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2E48" w:rsidRPr="00C82EF9" w:rsidRDefault="00E379D2" w:rsidP="00EB0A4C">
      <w:pPr>
        <w:jc w:val="center"/>
        <w:outlineLvl w:val="0"/>
        <w:rPr>
          <w:sz w:val="20"/>
          <w:szCs w:val="20"/>
        </w:rPr>
      </w:pPr>
      <w:bookmarkStart w:id="0" w:name="_GoBack"/>
      <w:bookmarkEnd w:id="0"/>
      <w:r w:rsidRPr="00C82EF9">
        <w:rPr>
          <w:sz w:val="20"/>
          <w:szCs w:val="20"/>
        </w:rPr>
        <w:t>SECTION 4</w:t>
      </w:r>
    </w:p>
    <w:p w:rsidR="00E379D2" w:rsidRPr="00C82EF9" w:rsidRDefault="00E379D2" w:rsidP="00EB0A4C">
      <w:pPr>
        <w:jc w:val="center"/>
        <w:outlineLvl w:val="0"/>
        <w:rPr>
          <w:sz w:val="20"/>
          <w:szCs w:val="20"/>
        </w:rPr>
      </w:pPr>
      <w:r w:rsidRPr="00C82EF9">
        <w:rPr>
          <w:sz w:val="20"/>
          <w:szCs w:val="20"/>
        </w:rPr>
        <w:t>4. IEDAĻA</w:t>
      </w:r>
    </w:p>
    <w:p w:rsidR="00E379D2" w:rsidRPr="00C82EF9" w:rsidRDefault="00E379D2" w:rsidP="00EB0A4C">
      <w:pPr>
        <w:jc w:val="center"/>
        <w:outlineLvl w:val="0"/>
        <w:rPr>
          <w:sz w:val="20"/>
          <w:szCs w:val="20"/>
        </w:rPr>
      </w:pPr>
      <w:r w:rsidRPr="00C82EF9">
        <w:rPr>
          <w:sz w:val="20"/>
          <w:szCs w:val="20"/>
        </w:rPr>
        <w:t>TRANSPORTER</w:t>
      </w:r>
    </w:p>
    <w:p w:rsidR="00E379D2" w:rsidRPr="00C82EF9" w:rsidRDefault="00E379D2" w:rsidP="00EB0A4C">
      <w:pPr>
        <w:jc w:val="center"/>
        <w:outlineLvl w:val="0"/>
        <w:rPr>
          <w:sz w:val="20"/>
          <w:szCs w:val="20"/>
        </w:rPr>
      </w:pPr>
      <w:r w:rsidRPr="00C82EF9">
        <w:rPr>
          <w:sz w:val="20"/>
          <w:szCs w:val="20"/>
        </w:rPr>
        <w:t>PĀRVADĀTĀJA DEKLARĀCIJA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56"/>
        <w:gridCol w:w="1195"/>
        <w:gridCol w:w="1356"/>
        <w:gridCol w:w="1165"/>
        <w:gridCol w:w="89"/>
        <w:gridCol w:w="1076"/>
        <w:gridCol w:w="2324"/>
        <w:gridCol w:w="4559"/>
      </w:tblGrid>
      <w:tr w:rsidR="00E379D2" w:rsidRPr="00EB0A4C" w:rsidTr="007107AA">
        <w:tc>
          <w:tcPr>
            <w:tcW w:w="5000" w:type="pct"/>
            <w:gridSpan w:val="8"/>
            <w:shd w:val="clear" w:color="auto" w:fill="auto"/>
          </w:tcPr>
          <w:p w:rsidR="00E379D2" w:rsidRPr="007107AA" w:rsidRDefault="00E379D2" w:rsidP="007107AA">
            <w:pPr>
              <w:jc w:val="center"/>
              <w:rPr>
                <w:sz w:val="22"/>
                <w:szCs w:val="22"/>
              </w:rPr>
            </w:pPr>
            <w:r w:rsidRPr="007107AA">
              <w:rPr>
                <w:sz w:val="22"/>
                <w:szCs w:val="22"/>
              </w:rPr>
              <w:t>TO BE COMPLETED BY THE DRIVER DURING THE COURSE OF THE JOURNEY AND TO BE AVAILABLE TO THE COMPETENT AUTOHORITIES OF THE PLACE OF THE DEPARTURE WITHIN ONE MONTH OF THE DATE OF ARRIVAL AT THE PLACE OF DESTINATION.</w:t>
            </w:r>
          </w:p>
          <w:p w:rsidR="00E379D2" w:rsidRPr="00EB0A4C" w:rsidRDefault="00E379D2" w:rsidP="007107AA">
            <w:pPr>
              <w:jc w:val="center"/>
            </w:pPr>
            <w:r w:rsidRPr="007107AA">
              <w:rPr>
                <w:sz w:val="20"/>
                <w:szCs w:val="20"/>
              </w:rPr>
              <w:t>AIZPILDA AUTOVADĪTĀJS PĀRVADĀJUMA LAIKĀ UN IESNIEDZ IZBRAUKŠANAS VIETAS KOMPETENTAJĀM IESTĀDĒM VIENA MĒNEŠA LAIKĀ PĒC IERAŠANĀS GALAMĒRĶA VIETĀ</w:t>
            </w:r>
          </w:p>
        </w:tc>
      </w:tr>
      <w:tr w:rsidR="001D3969" w:rsidRPr="00EB0A4C" w:rsidTr="007107AA">
        <w:tc>
          <w:tcPr>
            <w:tcW w:w="5000" w:type="pct"/>
            <w:gridSpan w:val="8"/>
            <w:shd w:val="clear" w:color="auto" w:fill="auto"/>
          </w:tcPr>
          <w:p w:rsidR="001D3969" w:rsidRPr="007107AA" w:rsidRDefault="001D3969" w:rsidP="007107AA">
            <w:pPr>
              <w:jc w:val="center"/>
              <w:rPr>
                <w:sz w:val="22"/>
                <w:szCs w:val="22"/>
              </w:rPr>
            </w:pPr>
            <w:r w:rsidRPr="007107AA">
              <w:rPr>
                <w:sz w:val="22"/>
                <w:szCs w:val="22"/>
              </w:rPr>
              <w:t>Actual itinerary – Resting, transfer or exit points</w:t>
            </w:r>
          </w:p>
          <w:p w:rsidR="001D3969" w:rsidRPr="00EB0A4C" w:rsidRDefault="001D3969" w:rsidP="007107AA">
            <w:pPr>
              <w:jc w:val="center"/>
            </w:pPr>
            <w:r w:rsidRPr="007107AA">
              <w:rPr>
                <w:sz w:val="20"/>
                <w:szCs w:val="20"/>
              </w:rPr>
              <w:t>Faktiskais maršruts – atpūtas, pārkraušanas vai izvešanas punkti</w:t>
            </w:r>
          </w:p>
        </w:tc>
      </w:tr>
      <w:tr w:rsidR="001D3969" w:rsidRPr="00EB0A4C" w:rsidTr="007107AA">
        <w:trPr>
          <w:trHeight w:val="278"/>
        </w:trPr>
        <w:tc>
          <w:tcPr>
            <w:tcW w:w="1305" w:type="pct"/>
            <w:vMerge w:val="restart"/>
            <w:shd w:val="clear" w:color="auto" w:fill="auto"/>
          </w:tcPr>
          <w:p w:rsidR="001D3969" w:rsidRPr="007107AA" w:rsidRDefault="001D3969" w:rsidP="007107AA">
            <w:pPr>
              <w:jc w:val="center"/>
              <w:rPr>
                <w:sz w:val="22"/>
                <w:szCs w:val="22"/>
              </w:rPr>
            </w:pPr>
            <w:r w:rsidRPr="007107AA">
              <w:rPr>
                <w:sz w:val="22"/>
                <w:szCs w:val="22"/>
              </w:rPr>
              <w:t>Place and address</w:t>
            </w:r>
          </w:p>
          <w:p w:rsidR="001D3969" w:rsidRPr="00EB0A4C" w:rsidRDefault="001D3969" w:rsidP="007107AA">
            <w:pPr>
              <w:jc w:val="center"/>
            </w:pPr>
            <w:r w:rsidRPr="007107AA">
              <w:rPr>
                <w:sz w:val="20"/>
                <w:szCs w:val="20"/>
              </w:rPr>
              <w:t>Vieta un adrese</w:t>
            </w:r>
          </w:p>
        </w:tc>
        <w:tc>
          <w:tcPr>
            <w:tcW w:w="801" w:type="pct"/>
            <w:gridSpan w:val="2"/>
            <w:shd w:val="clear" w:color="auto" w:fill="auto"/>
          </w:tcPr>
          <w:p w:rsidR="001D3969" w:rsidRPr="007107AA" w:rsidRDefault="001D3969" w:rsidP="007107AA">
            <w:pPr>
              <w:jc w:val="center"/>
              <w:rPr>
                <w:sz w:val="22"/>
                <w:szCs w:val="22"/>
              </w:rPr>
            </w:pPr>
            <w:r w:rsidRPr="007107AA">
              <w:rPr>
                <w:sz w:val="22"/>
                <w:szCs w:val="22"/>
              </w:rPr>
              <w:t>Arrival</w:t>
            </w:r>
          </w:p>
          <w:p w:rsidR="001D3969" w:rsidRPr="00EB0A4C" w:rsidRDefault="001D3969" w:rsidP="007107AA">
            <w:pPr>
              <w:jc w:val="center"/>
            </w:pPr>
            <w:r w:rsidRPr="007107AA">
              <w:rPr>
                <w:sz w:val="20"/>
                <w:szCs w:val="20"/>
              </w:rPr>
              <w:t>Ierašanās</w:t>
            </w:r>
          </w:p>
        </w:tc>
        <w:tc>
          <w:tcPr>
            <w:tcW w:w="732" w:type="pct"/>
            <w:gridSpan w:val="3"/>
            <w:shd w:val="clear" w:color="auto" w:fill="auto"/>
          </w:tcPr>
          <w:p w:rsidR="001D3969" w:rsidRPr="007107AA" w:rsidRDefault="001D3969" w:rsidP="007107AA">
            <w:pPr>
              <w:jc w:val="center"/>
              <w:rPr>
                <w:sz w:val="22"/>
                <w:szCs w:val="22"/>
              </w:rPr>
            </w:pPr>
            <w:r w:rsidRPr="007107AA">
              <w:rPr>
                <w:sz w:val="22"/>
                <w:szCs w:val="22"/>
              </w:rPr>
              <w:t>Departure</w:t>
            </w:r>
          </w:p>
          <w:p w:rsidR="001D3969" w:rsidRPr="00EB0A4C" w:rsidRDefault="001D3969" w:rsidP="007107AA">
            <w:pPr>
              <w:jc w:val="center"/>
            </w:pPr>
            <w:r w:rsidRPr="007107AA">
              <w:rPr>
                <w:sz w:val="20"/>
                <w:szCs w:val="20"/>
              </w:rPr>
              <w:t>Izbraukšana</w:t>
            </w:r>
          </w:p>
        </w:tc>
        <w:tc>
          <w:tcPr>
            <w:tcW w:w="730" w:type="pct"/>
            <w:vMerge w:val="restart"/>
            <w:shd w:val="clear" w:color="auto" w:fill="auto"/>
          </w:tcPr>
          <w:p w:rsidR="001D3969" w:rsidRPr="007107AA" w:rsidRDefault="001D3969" w:rsidP="007107AA">
            <w:pPr>
              <w:jc w:val="center"/>
              <w:rPr>
                <w:sz w:val="22"/>
                <w:szCs w:val="22"/>
              </w:rPr>
            </w:pPr>
            <w:r w:rsidRPr="007107AA">
              <w:rPr>
                <w:sz w:val="22"/>
                <w:szCs w:val="22"/>
              </w:rPr>
              <w:t>Length of stop</w:t>
            </w:r>
          </w:p>
          <w:p w:rsidR="001D3969" w:rsidRPr="00EB0A4C" w:rsidRDefault="001D3969" w:rsidP="007107AA">
            <w:pPr>
              <w:jc w:val="center"/>
            </w:pPr>
            <w:r w:rsidRPr="007107AA">
              <w:rPr>
                <w:sz w:val="20"/>
                <w:szCs w:val="20"/>
              </w:rPr>
              <w:t>Pieturas ilgums</w:t>
            </w:r>
          </w:p>
        </w:tc>
        <w:tc>
          <w:tcPr>
            <w:tcW w:w="1432" w:type="pct"/>
            <w:vMerge w:val="restart"/>
            <w:shd w:val="clear" w:color="auto" w:fill="auto"/>
          </w:tcPr>
          <w:p w:rsidR="001D3969" w:rsidRPr="007107AA" w:rsidRDefault="001D3969" w:rsidP="007107AA">
            <w:pPr>
              <w:jc w:val="center"/>
              <w:rPr>
                <w:sz w:val="22"/>
                <w:szCs w:val="22"/>
              </w:rPr>
            </w:pPr>
            <w:r w:rsidRPr="007107AA">
              <w:rPr>
                <w:sz w:val="22"/>
                <w:szCs w:val="22"/>
              </w:rPr>
              <w:t>Reason</w:t>
            </w:r>
          </w:p>
          <w:p w:rsidR="001D3969" w:rsidRPr="00EB0A4C" w:rsidRDefault="001D3969" w:rsidP="007107AA">
            <w:pPr>
              <w:jc w:val="center"/>
            </w:pPr>
            <w:r w:rsidRPr="007107AA">
              <w:rPr>
                <w:sz w:val="20"/>
                <w:szCs w:val="20"/>
              </w:rPr>
              <w:t>Iemesls</w:t>
            </w:r>
          </w:p>
        </w:tc>
      </w:tr>
      <w:tr w:rsidR="001D3969" w:rsidRPr="00EB0A4C" w:rsidTr="007107AA">
        <w:trPr>
          <w:trHeight w:val="277"/>
        </w:trPr>
        <w:tc>
          <w:tcPr>
            <w:tcW w:w="1305" w:type="pct"/>
            <w:vMerge/>
            <w:shd w:val="clear" w:color="auto" w:fill="auto"/>
          </w:tcPr>
          <w:p w:rsidR="001D3969" w:rsidRPr="00EB0A4C" w:rsidRDefault="001D3969" w:rsidP="007107AA">
            <w:pPr>
              <w:jc w:val="center"/>
            </w:pPr>
          </w:p>
        </w:tc>
        <w:tc>
          <w:tcPr>
            <w:tcW w:w="375" w:type="pct"/>
            <w:shd w:val="clear" w:color="auto" w:fill="auto"/>
          </w:tcPr>
          <w:p w:rsidR="001D3969" w:rsidRPr="007107AA" w:rsidRDefault="001D3969" w:rsidP="007107AA">
            <w:pPr>
              <w:jc w:val="center"/>
              <w:rPr>
                <w:sz w:val="22"/>
                <w:szCs w:val="22"/>
              </w:rPr>
            </w:pPr>
            <w:r w:rsidRPr="007107AA">
              <w:rPr>
                <w:sz w:val="22"/>
                <w:szCs w:val="22"/>
              </w:rPr>
              <w:t>Date</w:t>
            </w:r>
          </w:p>
          <w:p w:rsidR="001D3969" w:rsidRPr="00EB0A4C" w:rsidRDefault="001968F2" w:rsidP="007107AA">
            <w:pPr>
              <w:jc w:val="center"/>
            </w:pPr>
            <w:r w:rsidRPr="007107AA">
              <w:rPr>
                <w:sz w:val="20"/>
                <w:szCs w:val="20"/>
              </w:rPr>
              <w:t>D</w:t>
            </w:r>
            <w:r w:rsidR="001D3969" w:rsidRPr="007107AA">
              <w:rPr>
                <w:sz w:val="20"/>
                <w:szCs w:val="20"/>
              </w:rPr>
              <w:t>atums</w:t>
            </w:r>
          </w:p>
        </w:tc>
        <w:tc>
          <w:tcPr>
            <w:tcW w:w="426" w:type="pct"/>
            <w:shd w:val="clear" w:color="auto" w:fill="auto"/>
          </w:tcPr>
          <w:p w:rsidR="001D3969" w:rsidRPr="007107AA" w:rsidRDefault="001D3969" w:rsidP="007107AA">
            <w:pPr>
              <w:jc w:val="center"/>
              <w:rPr>
                <w:sz w:val="22"/>
                <w:szCs w:val="22"/>
              </w:rPr>
            </w:pPr>
            <w:r w:rsidRPr="007107AA">
              <w:rPr>
                <w:sz w:val="22"/>
                <w:szCs w:val="22"/>
              </w:rPr>
              <w:t>Time</w:t>
            </w:r>
          </w:p>
          <w:p w:rsidR="001D3969" w:rsidRPr="00EB0A4C" w:rsidRDefault="001D3969" w:rsidP="007107AA">
            <w:pPr>
              <w:jc w:val="center"/>
            </w:pPr>
            <w:r w:rsidRPr="007107AA">
              <w:rPr>
                <w:sz w:val="20"/>
                <w:szCs w:val="20"/>
              </w:rPr>
              <w:t>Laiks</w:t>
            </w:r>
          </w:p>
        </w:tc>
        <w:tc>
          <w:tcPr>
            <w:tcW w:w="366" w:type="pct"/>
            <w:shd w:val="clear" w:color="auto" w:fill="auto"/>
          </w:tcPr>
          <w:p w:rsidR="001D3969" w:rsidRPr="007107AA" w:rsidRDefault="001D3969" w:rsidP="007107AA">
            <w:pPr>
              <w:jc w:val="center"/>
              <w:rPr>
                <w:sz w:val="22"/>
                <w:szCs w:val="22"/>
              </w:rPr>
            </w:pPr>
            <w:r w:rsidRPr="007107AA">
              <w:rPr>
                <w:sz w:val="22"/>
                <w:szCs w:val="22"/>
              </w:rPr>
              <w:t>Date</w:t>
            </w:r>
          </w:p>
          <w:p w:rsidR="001D3969" w:rsidRPr="00EB0A4C" w:rsidRDefault="001968F2" w:rsidP="007107AA">
            <w:pPr>
              <w:jc w:val="center"/>
            </w:pPr>
            <w:r w:rsidRPr="007107AA">
              <w:rPr>
                <w:sz w:val="20"/>
                <w:szCs w:val="20"/>
              </w:rPr>
              <w:t>D</w:t>
            </w:r>
            <w:r w:rsidR="001D3969" w:rsidRPr="007107AA">
              <w:rPr>
                <w:sz w:val="20"/>
                <w:szCs w:val="20"/>
              </w:rPr>
              <w:t>atums</w:t>
            </w:r>
          </w:p>
        </w:tc>
        <w:tc>
          <w:tcPr>
            <w:tcW w:w="366" w:type="pct"/>
            <w:gridSpan w:val="2"/>
            <w:shd w:val="clear" w:color="auto" w:fill="auto"/>
          </w:tcPr>
          <w:p w:rsidR="001D3969" w:rsidRPr="007107AA" w:rsidRDefault="001D3969" w:rsidP="007107AA">
            <w:pPr>
              <w:jc w:val="center"/>
              <w:rPr>
                <w:sz w:val="22"/>
                <w:szCs w:val="22"/>
              </w:rPr>
            </w:pPr>
            <w:r w:rsidRPr="007107AA">
              <w:rPr>
                <w:sz w:val="22"/>
                <w:szCs w:val="22"/>
              </w:rPr>
              <w:t>Time</w:t>
            </w:r>
          </w:p>
          <w:p w:rsidR="001D3969" w:rsidRPr="00EB0A4C" w:rsidRDefault="001D3969" w:rsidP="007107AA">
            <w:pPr>
              <w:jc w:val="center"/>
            </w:pPr>
            <w:r w:rsidRPr="007107AA">
              <w:rPr>
                <w:sz w:val="20"/>
                <w:szCs w:val="20"/>
              </w:rPr>
              <w:t>Laiks</w:t>
            </w:r>
          </w:p>
        </w:tc>
        <w:tc>
          <w:tcPr>
            <w:tcW w:w="730" w:type="pct"/>
            <w:vMerge/>
            <w:shd w:val="clear" w:color="auto" w:fill="auto"/>
          </w:tcPr>
          <w:p w:rsidR="001D3969" w:rsidRPr="00EB0A4C" w:rsidRDefault="001D3969" w:rsidP="007107AA">
            <w:pPr>
              <w:jc w:val="center"/>
            </w:pPr>
          </w:p>
        </w:tc>
        <w:tc>
          <w:tcPr>
            <w:tcW w:w="1432" w:type="pct"/>
            <w:vMerge/>
            <w:shd w:val="clear" w:color="auto" w:fill="auto"/>
          </w:tcPr>
          <w:p w:rsidR="001D3969" w:rsidRPr="00EB0A4C" w:rsidRDefault="001D3969" w:rsidP="007107AA">
            <w:pPr>
              <w:jc w:val="center"/>
            </w:pPr>
          </w:p>
        </w:tc>
      </w:tr>
      <w:tr w:rsidR="001D3969" w:rsidRPr="00EB0A4C" w:rsidTr="007107AA">
        <w:tc>
          <w:tcPr>
            <w:tcW w:w="1305" w:type="pct"/>
            <w:shd w:val="clear" w:color="auto" w:fill="auto"/>
          </w:tcPr>
          <w:p w:rsidR="001D3969" w:rsidRPr="00EB0A4C" w:rsidRDefault="001D3969" w:rsidP="007107AA">
            <w:pPr>
              <w:jc w:val="center"/>
            </w:pPr>
          </w:p>
        </w:tc>
        <w:tc>
          <w:tcPr>
            <w:tcW w:w="801" w:type="pct"/>
            <w:gridSpan w:val="2"/>
            <w:shd w:val="clear" w:color="auto" w:fill="auto"/>
          </w:tcPr>
          <w:p w:rsidR="001D3969" w:rsidRPr="00EB0A4C" w:rsidRDefault="001D3969" w:rsidP="007107AA">
            <w:pPr>
              <w:jc w:val="center"/>
            </w:pPr>
          </w:p>
        </w:tc>
        <w:tc>
          <w:tcPr>
            <w:tcW w:w="732" w:type="pct"/>
            <w:gridSpan w:val="3"/>
            <w:shd w:val="clear" w:color="auto" w:fill="auto"/>
          </w:tcPr>
          <w:p w:rsidR="001D3969" w:rsidRPr="00EB0A4C" w:rsidRDefault="001D3969" w:rsidP="007107AA">
            <w:pPr>
              <w:jc w:val="center"/>
            </w:pPr>
          </w:p>
        </w:tc>
        <w:tc>
          <w:tcPr>
            <w:tcW w:w="730" w:type="pct"/>
            <w:shd w:val="clear" w:color="auto" w:fill="auto"/>
          </w:tcPr>
          <w:p w:rsidR="001D3969" w:rsidRPr="00EB0A4C" w:rsidRDefault="001D3969" w:rsidP="007107AA">
            <w:pPr>
              <w:jc w:val="center"/>
            </w:pPr>
          </w:p>
        </w:tc>
        <w:tc>
          <w:tcPr>
            <w:tcW w:w="1432" w:type="pct"/>
            <w:shd w:val="clear" w:color="auto" w:fill="auto"/>
          </w:tcPr>
          <w:p w:rsidR="001D3969" w:rsidRPr="00EB0A4C" w:rsidRDefault="001D3969" w:rsidP="007107AA">
            <w:pPr>
              <w:jc w:val="center"/>
            </w:pPr>
          </w:p>
        </w:tc>
      </w:tr>
      <w:tr w:rsidR="001D3969" w:rsidRPr="00EB0A4C" w:rsidTr="007107AA">
        <w:tc>
          <w:tcPr>
            <w:tcW w:w="1305" w:type="pct"/>
            <w:shd w:val="clear" w:color="auto" w:fill="auto"/>
          </w:tcPr>
          <w:p w:rsidR="001D3969" w:rsidRPr="00EB0A4C" w:rsidRDefault="001D3969" w:rsidP="007107AA">
            <w:pPr>
              <w:jc w:val="center"/>
            </w:pPr>
          </w:p>
        </w:tc>
        <w:tc>
          <w:tcPr>
            <w:tcW w:w="801" w:type="pct"/>
            <w:gridSpan w:val="2"/>
            <w:shd w:val="clear" w:color="auto" w:fill="auto"/>
          </w:tcPr>
          <w:p w:rsidR="001D3969" w:rsidRPr="00EB0A4C" w:rsidRDefault="001D3969" w:rsidP="007107AA">
            <w:pPr>
              <w:jc w:val="center"/>
            </w:pPr>
          </w:p>
        </w:tc>
        <w:tc>
          <w:tcPr>
            <w:tcW w:w="732" w:type="pct"/>
            <w:gridSpan w:val="3"/>
            <w:shd w:val="clear" w:color="auto" w:fill="auto"/>
          </w:tcPr>
          <w:p w:rsidR="001D3969" w:rsidRPr="00EB0A4C" w:rsidRDefault="001D3969" w:rsidP="007107AA">
            <w:pPr>
              <w:jc w:val="center"/>
            </w:pPr>
          </w:p>
        </w:tc>
        <w:tc>
          <w:tcPr>
            <w:tcW w:w="730" w:type="pct"/>
            <w:shd w:val="clear" w:color="auto" w:fill="auto"/>
          </w:tcPr>
          <w:p w:rsidR="001D3969" w:rsidRPr="00EB0A4C" w:rsidRDefault="001D3969" w:rsidP="007107AA">
            <w:pPr>
              <w:jc w:val="center"/>
            </w:pPr>
          </w:p>
        </w:tc>
        <w:tc>
          <w:tcPr>
            <w:tcW w:w="1432" w:type="pct"/>
            <w:shd w:val="clear" w:color="auto" w:fill="auto"/>
          </w:tcPr>
          <w:p w:rsidR="001D3969" w:rsidRPr="00EB0A4C" w:rsidRDefault="001D3969" w:rsidP="007107AA">
            <w:pPr>
              <w:jc w:val="center"/>
            </w:pPr>
          </w:p>
        </w:tc>
      </w:tr>
      <w:tr w:rsidR="001D3969" w:rsidRPr="00EB0A4C" w:rsidTr="007107AA">
        <w:tc>
          <w:tcPr>
            <w:tcW w:w="1305" w:type="pct"/>
            <w:shd w:val="clear" w:color="auto" w:fill="auto"/>
          </w:tcPr>
          <w:p w:rsidR="001D3969" w:rsidRPr="00EB0A4C" w:rsidRDefault="001D3969" w:rsidP="007107AA">
            <w:pPr>
              <w:jc w:val="center"/>
            </w:pPr>
          </w:p>
        </w:tc>
        <w:tc>
          <w:tcPr>
            <w:tcW w:w="801" w:type="pct"/>
            <w:gridSpan w:val="2"/>
            <w:shd w:val="clear" w:color="auto" w:fill="auto"/>
          </w:tcPr>
          <w:p w:rsidR="001D3969" w:rsidRPr="00EB0A4C" w:rsidRDefault="001D3969" w:rsidP="007107AA">
            <w:pPr>
              <w:jc w:val="center"/>
            </w:pPr>
          </w:p>
        </w:tc>
        <w:tc>
          <w:tcPr>
            <w:tcW w:w="732" w:type="pct"/>
            <w:gridSpan w:val="3"/>
            <w:shd w:val="clear" w:color="auto" w:fill="auto"/>
          </w:tcPr>
          <w:p w:rsidR="001D3969" w:rsidRPr="00EB0A4C" w:rsidRDefault="001D3969" w:rsidP="007107AA">
            <w:pPr>
              <w:jc w:val="center"/>
            </w:pPr>
          </w:p>
        </w:tc>
        <w:tc>
          <w:tcPr>
            <w:tcW w:w="730" w:type="pct"/>
            <w:shd w:val="clear" w:color="auto" w:fill="auto"/>
          </w:tcPr>
          <w:p w:rsidR="001D3969" w:rsidRPr="00EB0A4C" w:rsidRDefault="001D3969" w:rsidP="007107AA">
            <w:pPr>
              <w:jc w:val="center"/>
            </w:pPr>
          </w:p>
        </w:tc>
        <w:tc>
          <w:tcPr>
            <w:tcW w:w="1432" w:type="pct"/>
            <w:shd w:val="clear" w:color="auto" w:fill="auto"/>
          </w:tcPr>
          <w:p w:rsidR="001D3969" w:rsidRPr="00EB0A4C" w:rsidRDefault="001D3969" w:rsidP="007107AA">
            <w:pPr>
              <w:jc w:val="center"/>
            </w:pPr>
          </w:p>
        </w:tc>
      </w:tr>
      <w:tr w:rsidR="001D3969" w:rsidRPr="00EB0A4C" w:rsidTr="007107AA">
        <w:tc>
          <w:tcPr>
            <w:tcW w:w="1305" w:type="pct"/>
            <w:shd w:val="clear" w:color="auto" w:fill="auto"/>
          </w:tcPr>
          <w:p w:rsidR="001D3969" w:rsidRPr="00EB0A4C" w:rsidRDefault="001D3969" w:rsidP="007107AA">
            <w:pPr>
              <w:jc w:val="center"/>
            </w:pPr>
          </w:p>
        </w:tc>
        <w:tc>
          <w:tcPr>
            <w:tcW w:w="801" w:type="pct"/>
            <w:gridSpan w:val="2"/>
            <w:shd w:val="clear" w:color="auto" w:fill="auto"/>
          </w:tcPr>
          <w:p w:rsidR="001D3969" w:rsidRPr="00EB0A4C" w:rsidRDefault="001D3969" w:rsidP="007107AA">
            <w:pPr>
              <w:jc w:val="center"/>
            </w:pPr>
          </w:p>
        </w:tc>
        <w:tc>
          <w:tcPr>
            <w:tcW w:w="732" w:type="pct"/>
            <w:gridSpan w:val="3"/>
            <w:shd w:val="clear" w:color="auto" w:fill="auto"/>
          </w:tcPr>
          <w:p w:rsidR="001D3969" w:rsidRPr="00EB0A4C" w:rsidRDefault="001D3969" w:rsidP="007107AA">
            <w:pPr>
              <w:jc w:val="center"/>
            </w:pPr>
          </w:p>
        </w:tc>
        <w:tc>
          <w:tcPr>
            <w:tcW w:w="730" w:type="pct"/>
            <w:shd w:val="clear" w:color="auto" w:fill="auto"/>
          </w:tcPr>
          <w:p w:rsidR="001D3969" w:rsidRPr="00EB0A4C" w:rsidRDefault="001D3969" w:rsidP="007107AA">
            <w:pPr>
              <w:jc w:val="center"/>
            </w:pPr>
          </w:p>
        </w:tc>
        <w:tc>
          <w:tcPr>
            <w:tcW w:w="1432" w:type="pct"/>
            <w:shd w:val="clear" w:color="auto" w:fill="auto"/>
          </w:tcPr>
          <w:p w:rsidR="001D3969" w:rsidRPr="00EB0A4C" w:rsidRDefault="001D3969" w:rsidP="007107AA">
            <w:pPr>
              <w:jc w:val="center"/>
            </w:pPr>
          </w:p>
        </w:tc>
      </w:tr>
      <w:tr w:rsidR="001D3969" w:rsidRPr="00EB0A4C" w:rsidTr="007107AA">
        <w:tc>
          <w:tcPr>
            <w:tcW w:w="1305" w:type="pct"/>
            <w:shd w:val="clear" w:color="auto" w:fill="auto"/>
          </w:tcPr>
          <w:p w:rsidR="001D3969" w:rsidRPr="00EB0A4C" w:rsidRDefault="001D3969" w:rsidP="007107AA">
            <w:pPr>
              <w:jc w:val="center"/>
            </w:pPr>
          </w:p>
        </w:tc>
        <w:tc>
          <w:tcPr>
            <w:tcW w:w="801" w:type="pct"/>
            <w:gridSpan w:val="2"/>
            <w:shd w:val="clear" w:color="auto" w:fill="auto"/>
          </w:tcPr>
          <w:p w:rsidR="001D3969" w:rsidRPr="00EB0A4C" w:rsidRDefault="001D3969" w:rsidP="007107AA">
            <w:pPr>
              <w:jc w:val="center"/>
            </w:pPr>
          </w:p>
        </w:tc>
        <w:tc>
          <w:tcPr>
            <w:tcW w:w="732" w:type="pct"/>
            <w:gridSpan w:val="3"/>
            <w:shd w:val="clear" w:color="auto" w:fill="auto"/>
          </w:tcPr>
          <w:p w:rsidR="001D3969" w:rsidRPr="00EB0A4C" w:rsidRDefault="001D3969" w:rsidP="007107AA">
            <w:pPr>
              <w:jc w:val="center"/>
            </w:pPr>
          </w:p>
        </w:tc>
        <w:tc>
          <w:tcPr>
            <w:tcW w:w="730" w:type="pct"/>
            <w:shd w:val="clear" w:color="auto" w:fill="auto"/>
          </w:tcPr>
          <w:p w:rsidR="001D3969" w:rsidRPr="00EB0A4C" w:rsidRDefault="001D3969" w:rsidP="007107AA">
            <w:pPr>
              <w:jc w:val="center"/>
            </w:pPr>
          </w:p>
        </w:tc>
        <w:tc>
          <w:tcPr>
            <w:tcW w:w="1432" w:type="pct"/>
            <w:shd w:val="clear" w:color="auto" w:fill="auto"/>
          </w:tcPr>
          <w:p w:rsidR="001D3969" w:rsidRPr="00EB0A4C" w:rsidRDefault="001D3969" w:rsidP="007107AA">
            <w:pPr>
              <w:jc w:val="center"/>
            </w:pPr>
          </w:p>
        </w:tc>
      </w:tr>
      <w:tr w:rsidR="00945082" w:rsidRPr="00EB0A4C" w:rsidTr="007107AA">
        <w:tc>
          <w:tcPr>
            <w:tcW w:w="1305" w:type="pct"/>
            <w:shd w:val="clear" w:color="auto" w:fill="auto"/>
          </w:tcPr>
          <w:p w:rsidR="00945082" w:rsidRPr="00EB0A4C" w:rsidRDefault="00945082" w:rsidP="007107AA">
            <w:pPr>
              <w:jc w:val="center"/>
            </w:pPr>
          </w:p>
        </w:tc>
        <w:tc>
          <w:tcPr>
            <w:tcW w:w="801" w:type="pct"/>
            <w:gridSpan w:val="2"/>
            <w:shd w:val="clear" w:color="auto" w:fill="auto"/>
          </w:tcPr>
          <w:p w:rsidR="00945082" w:rsidRPr="00EB0A4C" w:rsidRDefault="00945082" w:rsidP="007107AA">
            <w:pPr>
              <w:jc w:val="center"/>
            </w:pPr>
          </w:p>
        </w:tc>
        <w:tc>
          <w:tcPr>
            <w:tcW w:w="732" w:type="pct"/>
            <w:gridSpan w:val="3"/>
            <w:shd w:val="clear" w:color="auto" w:fill="auto"/>
          </w:tcPr>
          <w:p w:rsidR="00945082" w:rsidRPr="00EB0A4C" w:rsidRDefault="00945082" w:rsidP="007107AA">
            <w:pPr>
              <w:jc w:val="center"/>
            </w:pPr>
          </w:p>
        </w:tc>
        <w:tc>
          <w:tcPr>
            <w:tcW w:w="730" w:type="pct"/>
            <w:shd w:val="clear" w:color="auto" w:fill="auto"/>
          </w:tcPr>
          <w:p w:rsidR="00945082" w:rsidRPr="00EB0A4C" w:rsidRDefault="00945082" w:rsidP="007107AA">
            <w:pPr>
              <w:jc w:val="center"/>
            </w:pPr>
          </w:p>
        </w:tc>
        <w:tc>
          <w:tcPr>
            <w:tcW w:w="1432" w:type="pct"/>
            <w:shd w:val="clear" w:color="auto" w:fill="auto"/>
          </w:tcPr>
          <w:p w:rsidR="00945082" w:rsidRPr="00EB0A4C" w:rsidRDefault="00945082" w:rsidP="007107AA">
            <w:pPr>
              <w:jc w:val="center"/>
            </w:pPr>
          </w:p>
        </w:tc>
      </w:tr>
      <w:tr w:rsidR="00945082" w:rsidRPr="00EB0A4C" w:rsidTr="007107AA">
        <w:tc>
          <w:tcPr>
            <w:tcW w:w="1305" w:type="pct"/>
            <w:shd w:val="clear" w:color="auto" w:fill="auto"/>
          </w:tcPr>
          <w:p w:rsidR="00945082" w:rsidRPr="00EB0A4C" w:rsidRDefault="00945082" w:rsidP="007107AA">
            <w:pPr>
              <w:jc w:val="center"/>
            </w:pPr>
          </w:p>
        </w:tc>
        <w:tc>
          <w:tcPr>
            <w:tcW w:w="801" w:type="pct"/>
            <w:gridSpan w:val="2"/>
            <w:shd w:val="clear" w:color="auto" w:fill="auto"/>
          </w:tcPr>
          <w:p w:rsidR="00945082" w:rsidRPr="00EB0A4C" w:rsidRDefault="00945082" w:rsidP="007107AA">
            <w:pPr>
              <w:jc w:val="center"/>
            </w:pPr>
          </w:p>
        </w:tc>
        <w:tc>
          <w:tcPr>
            <w:tcW w:w="732" w:type="pct"/>
            <w:gridSpan w:val="3"/>
            <w:shd w:val="clear" w:color="auto" w:fill="auto"/>
          </w:tcPr>
          <w:p w:rsidR="00945082" w:rsidRPr="00EB0A4C" w:rsidRDefault="00945082" w:rsidP="007107AA">
            <w:pPr>
              <w:jc w:val="center"/>
            </w:pPr>
          </w:p>
        </w:tc>
        <w:tc>
          <w:tcPr>
            <w:tcW w:w="730" w:type="pct"/>
            <w:shd w:val="clear" w:color="auto" w:fill="auto"/>
          </w:tcPr>
          <w:p w:rsidR="00945082" w:rsidRPr="00EB0A4C" w:rsidRDefault="00945082" w:rsidP="007107AA">
            <w:pPr>
              <w:jc w:val="center"/>
            </w:pPr>
          </w:p>
        </w:tc>
        <w:tc>
          <w:tcPr>
            <w:tcW w:w="1432" w:type="pct"/>
            <w:shd w:val="clear" w:color="auto" w:fill="auto"/>
          </w:tcPr>
          <w:p w:rsidR="00945082" w:rsidRPr="00EB0A4C" w:rsidRDefault="00945082" w:rsidP="007107AA">
            <w:pPr>
              <w:jc w:val="center"/>
            </w:pPr>
          </w:p>
        </w:tc>
      </w:tr>
      <w:tr w:rsidR="001D3969" w:rsidRPr="00EB0A4C" w:rsidTr="007107AA">
        <w:tc>
          <w:tcPr>
            <w:tcW w:w="1305" w:type="pct"/>
            <w:shd w:val="clear" w:color="auto" w:fill="auto"/>
          </w:tcPr>
          <w:p w:rsidR="001D3969" w:rsidRPr="00EB0A4C" w:rsidRDefault="001D3969" w:rsidP="007107AA">
            <w:pPr>
              <w:jc w:val="center"/>
            </w:pPr>
          </w:p>
        </w:tc>
        <w:tc>
          <w:tcPr>
            <w:tcW w:w="801" w:type="pct"/>
            <w:gridSpan w:val="2"/>
            <w:shd w:val="clear" w:color="auto" w:fill="auto"/>
          </w:tcPr>
          <w:p w:rsidR="001D3969" w:rsidRPr="00EB0A4C" w:rsidRDefault="001D3969" w:rsidP="007107AA">
            <w:pPr>
              <w:jc w:val="center"/>
            </w:pPr>
          </w:p>
        </w:tc>
        <w:tc>
          <w:tcPr>
            <w:tcW w:w="732" w:type="pct"/>
            <w:gridSpan w:val="3"/>
            <w:shd w:val="clear" w:color="auto" w:fill="auto"/>
          </w:tcPr>
          <w:p w:rsidR="001D3969" w:rsidRPr="00EB0A4C" w:rsidRDefault="001D3969" w:rsidP="007107AA">
            <w:pPr>
              <w:jc w:val="center"/>
            </w:pPr>
          </w:p>
        </w:tc>
        <w:tc>
          <w:tcPr>
            <w:tcW w:w="730" w:type="pct"/>
            <w:shd w:val="clear" w:color="auto" w:fill="auto"/>
          </w:tcPr>
          <w:p w:rsidR="001D3969" w:rsidRPr="00EB0A4C" w:rsidRDefault="001D3969" w:rsidP="007107AA">
            <w:pPr>
              <w:jc w:val="center"/>
            </w:pPr>
          </w:p>
        </w:tc>
        <w:tc>
          <w:tcPr>
            <w:tcW w:w="1432" w:type="pct"/>
            <w:shd w:val="clear" w:color="auto" w:fill="auto"/>
          </w:tcPr>
          <w:p w:rsidR="001D3969" w:rsidRPr="00EB0A4C" w:rsidRDefault="001D3969" w:rsidP="007107AA">
            <w:pPr>
              <w:jc w:val="center"/>
            </w:pPr>
          </w:p>
        </w:tc>
      </w:tr>
      <w:tr w:rsidR="001D3969" w:rsidRPr="00EB0A4C" w:rsidTr="007107AA">
        <w:tc>
          <w:tcPr>
            <w:tcW w:w="1305" w:type="pct"/>
            <w:shd w:val="clear" w:color="auto" w:fill="auto"/>
          </w:tcPr>
          <w:p w:rsidR="001D3969" w:rsidRPr="00EB0A4C" w:rsidRDefault="001D3969" w:rsidP="007107AA">
            <w:pPr>
              <w:jc w:val="center"/>
            </w:pPr>
          </w:p>
        </w:tc>
        <w:tc>
          <w:tcPr>
            <w:tcW w:w="801" w:type="pct"/>
            <w:gridSpan w:val="2"/>
            <w:shd w:val="clear" w:color="auto" w:fill="auto"/>
          </w:tcPr>
          <w:p w:rsidR="001D3969" w:rsidRPr="00EB0A4C" w:rsidRDefault="001D3969" w:rsidP="007107AA">
            <w:pPr>
              <w:jc w:val="center"/>
            </w:pPr>
          </w:p>
        </w:tc>
        <w:tc>
          <w:tcPr>
            <w:tcW w:w="732" w:type="pct"/>
            <w:gridSpan w:val="3"/>
            <w:shd w:val="clear" w:color="auto" w:fill="auto"/>
          </w:tcPr>
          <w:p w:rsidR="001D3969" w:rsidRPr="00EB0A4C" w:rsidRDefault="001D3969" w:rsidP="007107AA">
            <w:pPr>
              <w:jc w:val="center"/>
            </w:pPr>
          </w:p>
        </w:tc>
        <w:tc>
          <w:tcPr>
            <w:tcW w:w="730" w:type="pct"/>
            <w:shd w:val="clear" w:color="auto" w:fill="auto"/>
          </w:tcPr>
          <w:p w:rsidR="001D3969" w:rsidRPr="00EB0A4C" w:rsidRDefault="001D3969" w:rsidP="007107AA">
            <w:pPr>
              <w:jc w:val="center"/>
            </w:pPr>
          </w:p>
        </w:tc>
        <w:tc>
          <w:tcPr>
            <w:tcW w:w="1432" w:type="pct"/>
            <w:shd w:val="clear" w:color="auto" w:fill="auto"/>
          </w:tcPr>
          <w:p w:rsidR="001D3969" w:rsidRPr="00EB0A4C" w:rsidRDefault="001D3969" w:rsidP="007107AA">
            <w:pPr>
              <w:jc w:val="center"/>
            </w:pPr>
          </w:p>
        </w:tc>
      </w:tr>
      <w:tr w:rsidR="001D3969" w:rsidRPr="00EB0A4C" w:rsidTr="007107AA">
        <w:tc>
          <w:tcPr>
            <w:tcW w:w="1305" w:type="pct"/>
            <w:shd w:val="clear" w:color="auto" w:fill="auto"/>
          </w:tcPr>
          <w:p w:rsidR="001D3969" w:rsidRPr="00EB0A4C" w:rsidRDefault="001D3969" w:rsidP="007107AA">
            <w:pPr>
              <w:jc w:val="center"/>
            </w:pPr>
          </w:p>
        </w:tc>
        <w:tc>
          <w:tcPr>
            <w:tcW w:w="801" w:type="pct"/>
            <w:gridSpan w:val="2"/>
            <w:shd w:val="clear" w:color="auto" w:fill="auto"/>
          </w:tcPr>
          <w:p w:rsidR="001D3969" w:rsidRPr="00EB0A4C" w:rsidRDefault="001D3969" w:rsidP="007107AA">
            <w:pPr>
              <w:jc w:val="center"/>
            </w:pPr>
          </w:p>
        </w:tc>
        <w:tc>
          <w:tcPr>
            <w:tcW w:w="732" w:type="pct"/>
            <w:gridSpan w:val="3"/>
            <w:shd w:val="clear" w:color="auto" w:fill="auto"/>
          </w:tcPr>
          <w:p w:rsidR="001D3969" w:rsidRPr="00EB0A4C" w:rsidRDefault="001D3969" w:rsidP="007107AA">
            <w:pPr>
              <w:jc w:val="center"/>
            </w:pPr>
          </w:p>
        </w:tc>
        <w:tc>
          <w:tcPr>
            <w:tcW w:w="730" w:type="pct"/>
            <w:shd w:val="clear" w:color="auto" w:fill="auto"/>
          </w:tcPr>
          <w:p w:rsidR="001D3969" w:rsidRPr="00EB0A4C" w:rsidRDefault="001D3969" w:rsidP="007107AA">
            <w:pPr>
              <w:jc w:val="center"/>
            </w:pPr>
          </w:p>
        </w:tc>
        <w:tc>
          <w:tcPr>
            <w:tcW w:w="1432" w:type="pct"/>
            <w:shd w:val="clear" w:color="auto" w:fill="auto"/>
          </w:tcPr>
          <w:p w:rsidR="001D3969" w:rsidRPr="00EB0A4C" w:rsidRDefault="001D3969" w:rsidP="007107AA">
            <w:pPr>
              <w:jc w:val="center"/>
            </w:pPr>
          </w:p>
        </w:tc>
      </w:tr>
      <w:tr w:rsidR="001D3969" w:rsidRPr="00EB0A4C" w:rsidTr="007107AA">
        <w:tc>
          <w:tcPr>
            <w:tcW w:w="3568" w:type="pct"/>
            <w:gridSpan w:val="7"/>
            <w:shd w:val="clear" w:color="auto" w:fill="auto"/>
          </w:tcPr>
          <w:p w:rsidR="001D3969" w:rsidRPr="007107AA" w:rsidRDefault="001D3969" w:rsidP="001D3969">
            <w:pPr>
              <w:rPr>
                <w:sz w:val="22"/>
                <w:szCs w:val="22"/>
              </w:rPr>
            </w:pPr>
            <w:r w:rsidRPr="007107AA">
              <w:rPr>
                <w:sz w:val="22"/>
                <w:szCs w:val="22"/>
              </w:rPr>
              <w:t>Reason for any diference between actual and proposed itinerary/</w:t>
            </w:r>
            <w:r w:rsidR="003B5593">
              <w:rPr>
                <w:sz w:val="22"/>
                <w:szCs w:val="22"/>
              </w:rPr>
              <w:t xml:space="preserve"> </w:t>
            </w:r>
            <w:r w:rsidRPr="007107AA">
              <w:rPr>
                <w:sz w:val="22"/>
                <w:szCs w:val="22"/>
              </w:rPr>
              <w:t>Other observation</w:t>
            </w:r>
          </w:p>
          <w:p w:rsidR="001D3969" w:rsidRDefault="001D3969" w:rsidP="001D3969">
            <w:pPr>
              <w:rPr>
                <w:sz w:val="20"/>
                <w:szCs w:val="20"/>
              </w:rPr>
            </w:pPr>
            <w:r w:rsidRPr="007107AA">
              <w:rPr>
                <w:sz w:val="20"/>
                <w:szCs w:val="20"/>
              </w:rPr>
              <w:t>Iemesls atšķirībai starp faktisko un paredzēto maršrutu/citi novērojumi</w:t>
            </w:r>
          </w:p>
          <w:p w:rsidR="00945082" w:rsidRDefault="00945082" w:rsidP="001D3969">
            <w:pPr>
              <w:rPr>
                <w:sz w:val="20"/>
                <w:szCs w:val="20"/>
              </w:rPr>
            </w:pPr>
          </w:p>
          <w:p w:rsidR="00945082" w:rsidRPr="007107AA" w:rsidRDefault="00945082" w:rsidP="001D3969">
            <w:pPr>
              <w:rPr>
                <w:sz w:val="20"/>
                <w:szCs w:val="20"/>
              </w:rPr>
            </w:pPr>
          </w:p>
        </w:tc>
        <w:tc>
          <w:tcPr>
            <w:tcW w:w="1432" w:type="pct"/>
            <w:shd w:val="clear" w:color="auto" w:fill="auto"/>
          </w:tcPr>
          <w:p w:rsidR="001D3969" w:rsidRPr="007107AA" w:rsidRDefault="001D3969" w:rsidP="001D3969">
            <w:pPr>
              <w:rPr>
                <w:sz w:val="22"/>
                <w:szCs w:val="22"/>
              </w:rPr>
            </w:pPr>
            <w:r w:rsidRPr="007107AA">
              <w:rPr>
                <w:sz w:val="22"/>
                <w:szCs w:val="22"/>
              </w:rPr>
              <w:t>Date and time of Arrival at the place of destination</w:t>
            </w:r>
          </w:p>
          <w:p w:rsidR="001D3969" w:rsidRPr="00EB0A4C" w:rsidRDefault="001D3969" w:rsidP="001D3969">
            <w:r w:rsidRPr="007107AA">
              <w:rPr>
                <w:sz w:val="20"/>
                <w:szCs w:val="20"/>
              </w:rPr>
              <w:t>Galamērķa sasniegšanas datums un laiks</w:t>
            </w:r>
          </w:p>
        </w:tc>
      </w:tr>
      <w:tr w:rsidR="001D3969" w:rsidRPr="00EB0A4C" w:rsidTr="007107AA">
        <w:tc>
          <w:tcPr>
            <w:tcW w:w="5000" w:type="pct"/>
            <w:gridSpan w:val="8"/>
            <w:shd w:val="clear" w:color="auto" w:fill="auto"/>
          </w:tcPr>
          <w:p w:rsidR="001D3969" w:rsidRPr="007107AA" w:rsidRDefault="001D3969" w:rsidP="001D3969">
            <w:pPr>
              <w:rPr>
                <w:sz w:val="22"/>
                <w:szCs w:val="22"/>
              </w:rPr>
            </w:pPr>
            <w:r w:rsidRPr="007107AA">
              <w:rPr>
                <w:sz w:val="22"/>
                <w:szCs w:val="22"/>
              </w:rPr>
              <w:t>Number and reason for animal injuries and/or deaths during the journey</w:t>
            </w:r>
          </w:p>
          <w:p w:rsidR="001D3969" w:rsidRPr="007107AA" w:rsidRDefault="0019064B" w:rsidP="001D3969">
            <w:pPr>
              <w:rPr>
                <w:sz w:val="20"/>
                <w:szCs w:val="20"/>
              </w:rPr>
            </w:pPr>
            <w:r w:rsidRPr="007107AA">
              <w:rPr>
                <w:sz w:val="20"/>
                <w:szCs w:val="20"/>
              </w:rPr>
              <w:t>Pārvadājuma laikā konstatēto dzīvnieku ievainojumu un/vai nāvju skaits un iemesls</w:t>
            </w:r>
          </w:p>
          <w:p w:rsidR="0019064B" w:rsidRDefault="0019064B" w:rsidP="001D3969"/>
          <w:p w:rsidR="00945082" w:rsidRPr="00EB0A4C" w:rsidRDefault="00945082" w:rsidP="001D3969"/>
        </w:tc>
      </w:tr>
      <w:tr w:rsidR="0019064B" w:rsidRPr="00EB0A4C" w:rsidTr="007107AA">
        <w:tc>
          <w:tcPr>
            <w:tcW w:w="2500" w:type="pct"/>
            <w:gridSpan w:val="5"/>
            <w:shd w:val="clear" w:color="auto" w:fill="auto"/>
          </w:tcPr>
          <w:p w:rsidR="0019064B" w:rsidRPr="007107AA" w:rsidRDefault="0019064B" w:rsidP="001968F2">
            <w:pPr>
              <w:rPr>
                <w:sz w:val="22"/>
                <w:szCs w:val="22"/>
              </w:rPr>
            </w:pPr>
            <w:r w:rsidRPr="007107AA">
              <w:rPr>
                <w:sz w:val="22"/>
                <w:szCs w:val="22"/>
              </w:rPr>
              <w:t>DRIVER(S)’</w:t>
            </w:r>
            <w:r w:rsidR="00F70324">
              <w:rPr>
                <w:sz w:val="22"/>
                <w:szCs w:val="22"/>
              </w:rPr>
              <w:t>s</w:t>
            </w:r>
            <w:r w:rsidRPr="007107AA">
              <w:rPr>
                <w:sz w:val="22"/>
                <w:szCs w:val="22"/>
              </w:rPr>
              <w:t xml:space="preserve"> name and signature</w:t>
            </w:r>
          </w:p>
          <w:p w:rsidR="0019064B" w:rsidRPr="00EB0A4C" w:rsidRDefault="0019064B" w:rsidP="001968F2">
            <w:r w:rsidRPr="007107AA">
              <w:rPr>
                <w:sz w:val="20"/>
                <w:szCs w:val="20"/>
              </w:rPr>
              <w:t>AUTOVADĪTĀJA(U) vārds, uzvārds un paraksts</w:t>
            </w:r>
          </w:p>
        </w:tc>
        <w:tc>
          <w:tcPr>
            <w:tcW w:w="2500" w:type="pct"/>
            <w:gridSpan w:val="3"/>
            <w:shd w:val="clear" w:color="auto" w:fill="auto"/>
          </w:tcPr>
          <w:p w:rsidR="0019064B" w:rsidRPr="007107AA" w:rsidRDefault="0019064B" w:rsidP="001968F2">
            <w:pPr>
              <w:rPr>
                <w:sz w:val="22"/>
                <w:szCs w:val="22"/>
              </w:rPr>
            </w:pPr>
            <w:r w:rsidRPr="007107AA">
              <w:rPr>
                <w:sz w:val="22"/>
                <w:szCs w:val="22"/>
              </w:rPr>
              <w:t>TRANSPORTERS name, authorisation number</w:t>
            </w:r>
          </w:p>
          <w:p w:rsidR="0019064B" w:rsidRPr="00EB0A4C" w:rsidRDefault="0019064B" w:rsidP="001968F2">
            <w:r w:rsidRPr="007107AA">
              <w:rPr>
                <w:sz w:val="20"/>
                <w:szCs w:val="20"/>
              </w:rPr>
              <w:t>PĀRVADĀTĀJA nosaukums, atļaujas numurs</w:t>
            </w:r>
          </w:p>
        </w:tc>
      </w:tr>
      <w:tr w:rsidR="001D3969" w:rsidRPr="00EB0A4C" w:rsidTr="007107AA">
        <w:tc>
          <w:tcPr>
            <w:tcW w:w="5000" w:type="pct"/>
            <w:gridSpan w:val="8"/>
            <w:shd w:val="clear" w:color="auto" w:fill="auto"/>
          </w:tcPr>
          <w:p w:rsidR="001D3969" w:rsidRPr="007107AA" w:rsidRDefault="00E0601E" w:rsidP="0019064B">
            <w:pPr>
              <w:rPr>
                <w:sz w:val="22"/>
                <w:szCs w:val="22"/>
              </w:rPr>
            </w:pPr>
            <w:r w:rsidRPr="007107AA">
              <w:rPr>
                <w:sz w:val="22"/>
                <w:szCs w:val="22"/>
              </w:rPr>
              <w:t>As the transporter, I hereby certify that the entries above are correct and I am aware that any incident during the journey that leads to animals death must be declared to the competent author</w:t>
            </w:r>
            <w:r w:rsidR="001968F2" w:rsidRPr="007107AA">
              <w:rPr>
                <w:sz w:val="22"/>
                <w:szCs w:val="22"/>
              </w:rPr>
              <w:t>ities of the place of departure</w:t>
            </w:r>
          </w:p>
          <w:p w:rsidR="001968F2" w:rsidRPr="007107AA" w:rsidRDefault="001968F2" w:rsidP="0019064B">
            <w:pPr>
              <w:rPr>
                <w:sz w:val="20"/>
                <w:szCs w:val="20"/>
              </w:rPr>
            </w:pPr>
            <w:r w:rsidRPr="007107AA">
              <w:rPr>
                <w:sz w:val="20"/>
                <w:szCs w:val="20"/>
              </w:rPr>
              <w:t>Kā pārvadātājs, es ar šo apliecinu, ka iepriekš izdarītie ieraksti ir pareizi un apzinos, ka par katru pārvadājuma laikā notiekošu atgadījumu, kas izraisa dzīvnieku nāvi, ir jāpaziņo izbraukšanas vietas kompetentajām iestādēm.</w:t>
            </w:r>
          </w:p>
          <w:p w:rsidR="001968F2" w:rsidRPr="007107AA" w:rsidRDefault="001968F2" w:rsidP="007107AA">
            <w:pPr>
              <w:jc w:val="right"/>
              <w:rPr>
                <w:sz w:val="22"/>
                <w:szCs w:val="22"/>
              </w:rPr>
            </w:pPr>
            <w:r w:rsidRPr="007107AA">
              <w:rPr>
                <w:sz w:val="22"/>
                <w:szCs w:val="22"/>
              </w:rPr>
              <w:t>Transporter’ signature</w:t>
            </w:r>
          </w:p>
          <w:p w:rsidR="001968F2" w:rsidRPr="007107AA" w:rsidRDefault="001968F2" w:rsidP="007107AA">
            <w:pPr>
              <w:jc w:val="right"/>
              <w:rPr>
                <w:sz w:val="20"/>
                <w:szCs w:val="20"/>
              </w:rPr>
            </w:pPr>
            <w:r w:rsidRPr="007107AA">
              <w:rPr>
                <w:sz w:val="20"/>
                <w:szCs w:val="20"/>
              </w:rPr>
              <w:t>Pārvadātāja paraksts</w:t>
            </w:r>
          </w:p>
          <w:p w:rsidR="001968F2" w:rsidRPr="007107AA" w:rsidRDefault="001968F2" w:rsidP="001968F2">
            <w:pPr>
              <w:rPr>
                <w:sz w:val="22"/>
                <w:szCs w:val="22"/>
              </w:rPr>
            </w:pPr>
            <w:r w:rsidRPr="007107AA">
              <w:rPr>
                <w:sz w:val="22"/>
                <w:szCs w:val="22"/>
              </w:rPr>
              <w:t>Date and place</w:t>
            </w:r>
          </w:p>
          <w:p w:rsidR="001968F2" w:rsidRPr="007107AA" w:rsidRDefault="001968F2" w:rsidP="001968F2">
            <w:pPr>
              <w:rPr>
                <w:sz w:val="20"/>
                <w:szCs w:val="20"/>
              </w:rPr>
            </w:pPr>
            <w:r w:rsidRPr="007107AA">
              <w:rPr>
                <w:sz w:val="20"/>
                <w:szCs w:val="20"/>
              </w:rPr>
              <w:t>Datums un vieta</w:t>
            </w:r>
          </w:p>
        </w:tc>
      </w:tr>
    </w:tbl>
    <w:p w:rsidR="00E379D2" w:rsidRPr="00EB0A4C" w:rsidRDefault="00E379D2" w:rsidP="00EB0A4C">
      <w:pPr>
        <w:rPr>
          <w:sz w:val="4"/>
          <w:szCs w:val="4"/>
        </w:rPr>
      </w:pPr>
    </w:p>
    <w:sectPr w:rsidR="00E379D2" w:rsidRPr="00EB0A4C" w:rsidSect="00945082">
      <w:pgSz w:w="16838" w:h="11906" w:orient="landscape"/>
      <w:pgMar w:top="567" w:right="567" w:bottom="567" w:left="567" w:header="35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29AA" w:rsidRDefault="007D29AA">
      <w:r>
        <w:separator/>
      </w:r>
    </w:p>
  </w:endnote>
  <w:endnote w:type="continuationSeparator" w:id="0">
    <w:p w:rsidR="007D29AA" w:rsidRDefault="007D2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29AA" w:rsidRDefault="007D29AA">
      <w:r>
        <w:separator/>
      </w:r>
    </w:p>
  </w:footnote>
  <w:footnote w:type="continuationSeparator" w:id="0">
    <w:p w:rsidR="007D29AA" w:rsidRDefault="007D29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9D2"/>
    <w:rsid w:val="00187CB4"/>
    <w:rsid w:val="0019064B"/>
    <w:rsid w:val="001968F2"/>
    <w:rsid w:val="001B6152"/>
    <w:rsid w:val="001D3969"/>
    <w:rsid w:val="00242E48"/>
    <w:rsid w:val="00295F7D"/>
    <w:rsid w:val="0036345D"/>
    <w:rsid w:val="003B5593"/>
    <w:rsid w:val="00403129"/>
    <w:rsid w:val="00412A52"/>
    <w:rsid w:val="004526CA"/>
    <w:rsid w:val="00492E2A"/>
    <w:rsid w:val="004E4CDB"/>
    <w:rsid w:val="00625288"/>
    <w:rsid w:val="007107AA"/>
    <w:rsid w:val="007D29AA"/>
    <w:rsid w:val="00945082"/>
    <w:rsid w:val="00AF64ED"/>
    <w:rsid w:val="00B60BD1"/>
    <w:rsid w:val="00B76D04"/>
    <w:rsid w:val="00C82EF9"/>
    <w:rsid w:val="00DD7C31"/>
    <w:rsid w:val="00E0601E"/>
    <w:rsid w:val="00E379D2"/>
    <w:rsid w:val="00EB0A4C"/>
    <w:rsid w:val="00F7032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5A785EC-F3C9-4661-A9AE-08D8DB579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E379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EB0A4C"/>
    <w:pPr>
      <w:shd w:val="clear" w:color="auto" w:fill="000080"/>
    </w:pPr>
    <w:rPr>
      <w:rFonts w:ascii="Tahoma" w:hAnsi="Tahoma" w:cs="Tahoma"/>
      <w:sz w:val="20"/>
      <w:szCs w:val="20"/>
    </w:rPr>
  </w:style>
  <w:style w:type="paragraph" w:styleId="Header">
    <w:name w:val="header"/>
    <w:basedOn w:val="Normal"/>
    <w:rsid w:val="00B76D04"/>
    <w:pPr>
      <w:tabs>
        <w:tab w:val="center" w:pos="4153"/>
        <w:tab w:val="right" w:pos="8306"/>
      </w:tabs>
    </w:pPr>
  </w:style>
  <w:style w:type="paragraph" w:styleId="Footer">
    <w:name w:val="footer"/>
    <w:basedOn w:val="Normal"/>
    <w:rsid w:val="00B76D04"/>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1177</Words>
  <Characters>672</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SECTION 4</vt:lpstr>
    </vt:vector>
  </TitlesOfParts>
  <Company>PVD</Company>
  <LinksUpToDate>false</LinksUpToDate>
  <CharactersWithSpaces>1846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dc:title>
  <dc:subject/>
  <dc:creator>Inga</dc:creator>
  <cp:keywords/>
  <cp:lastModifiedBy>Ilze Meistere</cp:lastModifiedBy>
  <cp:revision>2</cp:revision>
  <cp:lastPrinted>2007-03-22T06:31:00Z</cp:lastPrinted>
  <dcterms:created xsi:type="dcterms:W3CDTF">2020-09-16T11:41:00Z</dcterms:created>
  <dcterms:modified xsi:type="dcterms:W3CDTF">2020-09-16T11:41:00Z</dcterms:modified>
</cp:coreProperties>
</file>