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78" w:rsidRPr="00084C78" w:rsidRDefault="00084C78" w:rsidP="00084C78">
      <w:pPr>
        <w:jc w:val="right"/>
        <w:rPr>
          <w:rFonts w:ascii="Cambria" w:hAnsi="Cambria"/>
          <w:b/>
          <w:bCs/>
          <w:sz w:val="19"/>
          <w:szCs w:val="28"/>
        </w:rPr>
      </w:pPr>
      <w:bookmarkStart w:id="0" w:name="99999"/>
      <w:r w:rsidRPr="00084C78">
        <w:rPr>
          <w:rFonts w:ascii="Cambria" w:hAnsi="Cambria"/>
          <w:b/>
          <w:bCs/>
          <w:sz w:val="19"/>
          <w:szCs w:val="28"/>
        </w:rPr>
        <w:t>Pārtikas un veterinārā dienesta</w:t>
      </w:r>
    </w:p>
    <w:p w:rsidR="00084C78" w:rsidRPr="00084C78" w:rsidRDefault="00084C78" w:rsidP="00084C78">
      <w:pPr>
        <w:jc w:val="right"/>
        <w:rPr>
          <w:rFonts w:ascii="Cambria" w:hAnsi="Cambria"/>
          <w:b/>
          <w:bCs/>
          <w:sz w:val="19"/>
          <w:szCs w:val="28"/>
        </w:rPr>
      </w:pPr>
      <w:r w:rsidRPr="00084C78">
        <w:rPr>
          <w:rFonts w:ascii="Cambria" w:hAnsi="Cambria"/>
          <w:b/>
          <w:bCs/>
          <w:sz w:val="19"/>
          <w:szCs w:val="28"/>
        </w:rPr>
        <w:t>ģenerāldirektoram</w:t>
      </w:r>
    </w:p>
    <w:p w:rsidR="00084C78" w:rsidRPr="00084C78" w:rsidRDefault="00084C78" w:rsidP="00084C78">
      <w:pPr>
        <w:jc w:val="right"/>
        <w:rPr>
          <w:rFonts w:ascii="Cambria" w:hAnsi="Cambria"/>
          <w:b/>
          <w:bCs/>
          <w:sz w:val="19"/>
          <w:szCs w:val="28"/>
        </w:rPr>
      </w:pPr>
      <w:r w:rsidRPr="00084C78">
        <w:rPr>
          <w:rFonts w:ascii="Cambria" w:hAnsi="Cambria"/>
          <w:b/>
          <w:bCs/>
          <w:sz w:val="19"/>
          <w:szCs w:val="28"/>
        </w:rPr>
        <w:t>Mārim Balodim</w:t>
      </w:r>
    </w:p>
    <w:p w:rsidR="00341F2B" w:rsidRPr="00131803" w:rsidRDefault="00341F2B" w:rsidP="00341F2B">
      <w:pPr>
        <w:spacing w:line="260" w:lineRule="exact"/>
        <w:ind w:firstLine="539"/>
        <w:jc w:val="both"/>
        <w:rPr>
          <w:rFonts w:ascii="Cambria" w:hAnsi="Cambria"/>
          <w:bCs/>
          <w:sz w:val="19"/>
          <w:szCs w:val="28"/>
        </w:rPr>
      </w:pPr>
    </w:p>
    <w:p w:rsidR="00341F2B" w:rsidRPr="00131803" w:rsidRDefault="00341F2B" w:rsidP="00341F2B">
      <w:pPr>
        <w:spacing w:line="260" w:lineRule="exact"/>
        <w:jc w:val="center"/>
        <w:rPr>
          <w:rFonts w:ascii="Cambria" w:hAnsi="Cambria"/>
          <w:b/>
          <w:bCs/>
          <w:sz w:val="19"/>
          <w:szCs w:val="28"/>
        </w:rPr>
      </w:pPr>
      <w:r w:rsidRPr="00131803">
        <w:rPr>
          <w:rFonts w:ascii="Cambria" w:hAnsi="Cambria"/>
          <w:b/>
          <w:bCs/>
          <w:sz w:val="19"/>
          <w:szCs w:val="28"/>
        </w:rPr>
        <w:t xml:space="preserve">Iesniegums veterināro zāļu ievešanas un izplatīšanas atļaujas saņemšanai veterinārmedicīniskās prakses nodrošināšanai </w:t>
      </w:r>
      <w:bookmarkStart w:id="1" w:name="_GoBack"/>
      <w:bookmarkEnd w:id="0"/>
      <w:bookmarkEnd w:id="1"/>
    </w:p>
    <w:p w:rsidR="00341F2B" w:rsidRDefault="00341F2B" w:rsidP="00341F2B">
      <w:pPr>
        <w:tabs>
          <w:tab w:val="left" w:pos="7371"/>
        </w:tabs>
        <w:spacing w:line="260" w:lineRule="exact"/>
        <w:ind w:firstLine="539"/>
        <w:rPr>
          <w:rFonts w:ascii="Cambria" w:hAnsi="Cambria"/>
          <w:sz w:val="19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8"/>
        <w:gridCol w:w="4338"/>
      </w:tblGrid>
      <w:tr w:rsidR="00341F2B" w:rsidRPr="009D3F3F" w:rsidTr="00706889">
        <w:tc>
          <w:tcPr>
            <w:tcW w:w="4792" w:type="dxa"/>
            <w:shd w:val="clear" w:color="auto" w:fill="auto"/>
          </w:tcPr>
          <w:p w:rsidR="00341F2B" w:rsidRPr="009D3F3F" w:rsidRDefault="00341F2B" w:rsidP="00706889">
            <w:pPr>
              <w:tabs>
                <w:tab w:val="left" w:pos="7371"/>
              </w:tabs>
              <w:rPr>
                <w:rFonts w:ascii="Cambria" w:hAnsi="Cambria"/>
                <w:sz w:val="19"/>
                <w:szCs w:val="28"/>
              </w:rPr>
            </w:pPr>
            <w:r w:rsidRPr="009D3F3F">
              <w:rPr>
                <w:rFonts w:ascii="Cambria" w:hAnsi="Cambria"/>
                <w:sz w:val="19"/>
                <w:szCs w:val="28"/>
              </w:rPr>
              <w:t>20__. gada __. ____________</w:t>
            </w:r>
          </w:p>
        </w:tc>
        <w:tc>
          <w:tcPr>
            <w:tcW w:w="4789" w:type="dxa"/>
            <w:shd w:val="clear" w:color="auto" w:fill="auto"/>
          </w:tcPr>
          <w:p w:rsidR="00341F2B" w:rsidRPr="009D3F3F" w:rsidRDefault="00341F2B" w:rsidP="00706889">
            <w:pPr>
              <w:tabs>
                <w:tab w:val="left" w:pos="7371"/>
              </w:tabs>
              <w:jc w:val="right"/>
              <w:rPr>
                <w:rFonts w:ascii="Cambria" w:hAnsi="Cambria"/>
                <w:sz w:val="19"/>
                <w:szCs w:val="28"/>
              </w:rPr>
            </w:pPr>
            <w:r w:rsidRPr="009D3F3F">
              <w:rPr>
                <w:rFonts w:ascii="Cambria" w:hAnsi="Cambria"/>
                <w:sz w:val="19"/>
                <w:szCs w:val="28"/>
              </w:rPr>
              <w:t>Nr. _________</w:t>
            </w:r>
          </w:p>
        </w:tc>
      </w:tr>
    </w:tbl>
    <w:p w:rsidR="00341F2B" w:rsidRPr="00131803" w:rsidRDefault="00341F2B" w:rsidP="00341F2B">
      <w:pPr>
        <w:tabs>
          <w:tab w:val="left" w:pos="7371"/>
        </w:tabs>
        <w:spacing w:line="260" w:lineRule="exact"/>
        <w:ind w:firstLine="539"/>
        <w:rPr>
          <w:rFonts w:ascii="Cambria" w:hAnsi="Cambria"/>
          <w:sz w:val="19"/>
          <w:szCs w:val="28"/>
        </w:rPr>
      </w:pPr>
    </w:p>
    <w:p w:rsidR="00341F2B" w:rsidRPr="00131803" w:rsidRDefault="00341F2B" w:rsidP="00341F2B">
      <w:pPr>
        <w:spacing w:line="260" w:lineRule="exact"/>
        <w:jc w:val="center"/>
        <w:rPr>
          <w:rFonts w:ascii="Cambria" w:hAnsi="Cambria"/>
          <w:b/>
          <w:sz w:val="19"/>
          <w:szCs w:val="28"/>
          <w:lang w:eastAsia="en-US"/>
        </w:rPr>
      </w:pPr>
      <w:r w:rsidRPr="00131803">
        <w:rPr>
          <w:rFonts w:ascii="Cambria" w:hAnsi="Cambria"/>
          <w:b/>
          <w:sz w:val="19"/>
          <w:szCs w:val="28"/>
          <w:lang w:eastAsia="en-US"/>
        </w:rPr>
        <w:t>I daļa</w:t>
      </w:r>
      <w:r>
        <w:rPr>
          <w:rFonts w:ascii="Cambria" w:hAnsi="Cambria"/>
          <w:b/>
          <w:sz w:val="19"/>
          <w:szCs w:val="28"/>
          <w:lang w:eastAsia="en-US"/>
        </w:rPr>
        <w:br/>
      </w:r>
      <w:r w:rsidRPr="00131803">
        <w:rPr>
          <w:rFonts w:ascii="Cambria" w:hAnsi="Cambria"/>
          <w:b/>
          <w:sz w:val="19"/>
          <w:szCs w:val="28"/>
          <w:lang w:eastAsia="en-US"/>
        </w:rPr>
        <w:t xml:space="preserve">Ziņas par atļaujas pretendentu </w:t>
      </w:r>
    </w:p>
    <w:p w:rsidR="00341F2B" w:rsidRPr="00131803" w:rsidRDefault="00341F2B" w:rsidP="00341F2B">
      <w:pPr>
        <w:tabs>
          <w:tab w:val="left" w:pos="7513"/>
        </w:tabs>
        <w:spacing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3106"/>
        <w:gridCol w:w="5030"/>
      </w:tblGrid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1.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b/>
                <w:bCs/>
                <w:sz w:val="19"/>
                <w:lang w:val="en-GB" w:eastAsia="en-GB"/>
              </w:rPr>
              <w:t>Pretendents</w:t>
            </w:r>
            <w:proofErr w:type="spellEnd"/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1.1.</w:t>
            </w:r>
          </w:p>
        </w:tc>
        <w:tc>
          <w:tcPr>
            <w:tcW w:w="1785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juridiskās personas nosaukums un reģistrācijas numurs Uzņēmumu reģistrā</w:t>
            </w:r>
          </w:p>
        </w:tc>
        <w:tc>
          <w:tcPr>
            <w:tcW w:w="2890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1.2.</w:t>
            </w:r>
          </w:p>
        </w:tc>
        <w:tc>
          <w:tcPr>
            <w:tcW w:w="1785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speciālās atļaujas (licences) lieltirgotavas atvēršanai (darbībai) numurs</w:t>
            </w:r>
          </w:p>
        </w:tc>
        <w:tc>
          <w:tcPr>
            <w:tcW w:w="2890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1.3.</w:t>
            </w:r>
          </w:p>
        </w:tc>
        <w:tc>
          <w:tcPr>
            <w:tcW w:w="1785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tālruņa</w:t>
            </w:r>
            <w:proofErr w:type="spellEnd"/>
            <w:r w:rsidRPr="00131803">
              <w:rPr>
                <w:rFonts w:ascii="Cambria" w:hAnsi="Cambria"/>
                <w:sz w:val="19"/>
                <w:lang w:val="en-GB" w:eastAsia="en-GB"/>
              </w:rPr>
              <w:t xml:space="preserve"> </w:t>
            </w: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numurs</w:t>
            </w:r>
            <w:proofErr w:type="spellEnd"/>
          </w:p>
        </w:tc>
        <w:tc>
          <w:tcPr>
            <w:tcW w:w="2890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1.4.</w:t>
            </w:r>
          </w:p>
        </w:tc>
        <w:tc>
          <w:tcPr>
            <w:tcW w:w="1785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 xml:space="preserve">elektroniskā pasta adrese </w:t>
            </w:r>
            <w:r w:rsidRPr="00131803">
              <w:rPr>
                <w:rFonts w:ascii="Cambria" w:hAnsi="Cambria"/>
                <w:sz w:val="19"/>
                <w:lang w:eastAsia="en-US"/>
              </w:rPr>
              <w:br/>
            </w:r>
            <w:r w:rsidRPr="00131803">
              <w:rPr>
                <w:rFonts w:ascii="Cambria" w:hAnsi="Cambria"/>
                <w:sz w:val="17"/>
                <w:szCs w:val="17"/>
                <w:lang w:eastAsia="en-US"/>
              </w:rPr>
              <w:t>(ja nav aktivizēts oficiālās elektroniskās adreses konts)</w:t>
            </w:r>
          </w:p>
        </w:tc>
        <w:tc>
          <w:tcPr>
            <w:tcW w:w="2890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1.5.</w:t>
            </w:r>
          </w:p>
        </w:tc>
        <w:tc>
          <w:tcPr>
            <w:tcW w:w="4676" w:type="pct"/>
            <w:gridSpan w:val="2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par veterināro zāļu apriti atbildīgā amatpersona</w:t>
            </w: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1.5.1.</w:t>
            </w:r>
          </w:p>
        </w:tc>
        <w:tc>
          <w:tcPr>
            <w:tcW w:w="1785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vārds</w:t>
            </w:r>
            <w:proofErr w:type="spellEnd"/>
            <w:r w:rsidRPr="00131803">
              <w:rPr>
                <w:rFonts w:ascii="Cambria" w:hAnsi="Cambria"/>
                <w:sz w:val="19"/>
                <w:lang w:val="en-GB" w:eastAsia="en-GB"/>
              </w:rPr>
              <w:t xml:space="preserve">, </w:t>
            </w: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uzvārds</w:t>
            </w:r>
            <w:proofErr w:type="spellEnd"/>
          </w:p>
        </w:tc>
        <w:tc>
          <w:tcPr>
            <w:tcW w:w="2890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1.5.2.</w:t>
            </w:r>
          </w:p>
        </w:tc>
        <w:tc>
          <w:tcPr>
            <w:tcW w:w="1785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kvalifikācija</w:t>
            </w:r>
            <w:proofErr w:type="spellEnd"/>
            <w:r w:rsidRPr="00131803">
              <w:rPr>
                <w:rFonts w:ascii="Cambria" w:hAnsi="Cambria"/>
                <w:sz w:val="19"/>
                <w:lang w:val="en-GB" w:eastAsia="en-GB"/>
              </w:rPr>
              <w:t xml:space="preserve"> un </w:t>
            </w: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amats</w:t>
            </w:r>
            <w:proofErr w:type="spellEnd"/>
          </w:p>
        </w:tc>
        <w:tc>
          <w:tcPr>
            <w:tcW w:w="2890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1.5.3.</w:t>
            </w:r>
          </w:p>
        </w:tc>
        <w:tc>
          <w:tcPr>
            <w:tcW w:w="1785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eastAsia="en-US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 xml:space="preserve">elektroniskā pasta adrese </w:t>
            </w:r>
            <w:r w:rsidRPr="00131803">
              <w:rPr>
                <w:rFonts w:ascii="Cambria" w:hAnsi="Cambria"/>
                <w:sz w:val="19"/>
                <w:lang w:eastAsia="en-US"/>
              </w:rPr>
              <w:br/>
            </w:r>
            <w:r w:rsidRPr="00131803">
              <w:rPr>
                <w:rFonts w:ascii="Cambria" w:hAnsi="Cambria"/>
                <w:sz w:val="17"/>
                <w:szCs w:val="17"/>
                <w:lang w:eastAsia="en-US"/>
              </w:rPr>
              <w:t>(ja nav aktivizēts oficiālās elektroniskās adreses konts)</w:t>
            </w:r>
          </w:p>
        </w:tc>
        <w:tc>
          <w:tcPr>
            <w:tcW w:w="2890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1.5.4.</w:t>
            </w:r>
          </w:p>
        </w:tc>
        <w:tc>
          <w:tcPr>
            <w:tcW w:w="1785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tālruņa vai mobilā tālruņa numurs</w:t>
            </w:r>
          </w:p>
        </w:tc>
        <w:tc>
          <w:tcPr>
            <w:tcW w:w="2890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341F2B" w:rsidRPr="00131803" w:rsidRDefault="00341F2B" w:rsidP="00341F2B">
      <w:pPr>
        <w:tabs>
          <w:tab w:val="left" w:pos="7513"/>
        </w:tabs>
        <w:spacing w:line="260" w:lineRule="exact"/>
        <w:rPr>
          <w:rFonts w:ascii="Cambria" w:hAnsi="Cambria"/>
          <w:sz w:val="19"/>
          <w:lang w:val="en-GB"/>
        </w:rPr>
      </w:pPr>
    </w:p>
    <w:p w:rsidR="00341F2B" w:rsidRPr="00131803" w:rsidRDefault="00341F2B" w:rsidP="00341F2B">
      <w:pPr>
        <w:spacing w:line="260" w:lineRule="exact"/>
        <w:jc w:val="center"/>
        <w:rPr>
          <w:rFonts w:ascii="Cambria" w:hAnsi="Cambria"/>
          <w:b/>
          <w:sz w:val="19"/>
          <w:lang w:eastAsia="en-US"/>
        </w:rPr>
      </w:pPr>
      <w:r w:rsidRPr="00131803">
        <w:rPr>
          <w:rFonts w:ascii="Cambria" w:hAnsi="Cambria"/>
          <w:b/>
          <w:sz w:val="19"/>
          <w:lang w:eastAsia="en-US"/>
        </w:rPr>
        <w:t xml:space="preserve">II </w:t>
      </w:r>
      <w:r w:rsidRPr="00131803">
        <w:rPr>
          <w:rFonts w:ascii="Cambria" w:hAnsi="Cambria"/>
          <w:b/>
          <w:sz w:val="19"/>
          <w:szCs w:val="28"/>
          <w:lang w:eastAsia="en-US"/>
        </w:rPr>
        <w:t>daļa</w:t>
      </w:r>
      <w:r>
        <w:rPr>
          <w:rFonts w:ascii="Cambria" w:hAnsi="Cambria"/>
          <w:b/>
          <w:sz w:val="19"/>
          <w:szCs w:val="28"/>
          <w:lang w:eastAsia="en-US"/>
        </w:rPr>
        <w:br/>
      </w:r>
      <w:r w:rsidRPr="00131803">
        <w:rPr>
          <w:rFonts w:ascii="Cambria" w:hAnsi="Cambria"/>
          <w:b/>
          <w:sz w:val="19"/>
          <w:szCs w:val="28"/>
          <w:lang w:eastAsia="en-US"/>
        </w:rPr>
        <w:t>Ziņas par veterin</w:t>
      </w:r>
      <w:r w:rsidRPr="00131803">
        <w:rPr>
          <w:rFonts w:ascii="Cambria" w:hAnsi="Cambria"/>
          <w:b/>
          <w:sz w:val="19"/>
          <w:lang w:eastAsia="en-US"/>
        </w:rPr>
        <w:t>ārajām zālēm</w:t>
      </w:r>
    </w:p>
    <w:p w:rsidR="00341F2B" w:rsidRPr="00131803" w:rsidRDefault="00341F2B" w:rsidP="00341F2B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834"/>
        <w:gridCol w:w="5302"/>
      </w:tblGrid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2.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Veterinārās</w:t>
            </w:r>
            <w:proofErr w:type="spellEnd"/>
            <w:r w:rsidRPr="00131803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131803">
              <w:rPr>
                <w:rFonts w:ascii="Cambria" w:hAnsi="Cambria"/>
                <w:b/>
                <w:bCs/>
                <w:sz w:val="19"/>
                <w:szCs w:val="20"/>
                <w:lang w:val="en-GB" w:eastAsia="en-GB"/>
              </w:rPr>
              <w:t>zāles</w:t>
            </w:r>
            <w:proofErr w:type="spellEnd"/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2.1.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nosaukums</w:t>
            </w:r>
            <w:proofErr w:type="spellEnd"/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2.2.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aktīvā</w:t>
            </w:r>
            <w:proofErr w:type="spellEnd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(-s) </w:t>
            </w: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viela</w:t>
            </w:r>
            <w:proofErr w:type="spellEnd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(-s)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2.3.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zāļu forma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2.4.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stiprums</w:t>
            </w:r>
            <w:proofErr w:type="spellEnd"/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2.5.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ievadīšanas</w:t>
            </w:r>
            <w:proofErr w:type="spellEnd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veids</w:t>
            </w:r>
            <w:proofErr w:type="spellEnd"/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2.6.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iepakojuma</w:t>
            </w:r>
            <w:proofErr w:type="spellEnd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 xml:space="preserve"> </w:t>
            </w: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izmērs</w:t>
            </w:r>
            <w:proofErr w:type="spellEnd"/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2.7.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mērķsuga</w:t>
            </w:r>
            <w:proofErr w:type="spellEnd"/>
            <w:r w:rsidRPr="00131803">
              <w:rPr>
                <w:rFonts w:ascii="Cambria" w:hAnsi="Cambria"/>
                <w:sz w:val="19"/>
                <w:szCs w:val="20"/>
                <w:lang w:val="en-GB" w:eastAsia="en-GB"/>
              </w:rPr>
              <w:t>(-s)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szCs w:val="20"/>
                <w:lang w:val="en-GB" w:eastAsia="en-GB"/>
              </w:rPr>
              <w:t>2.8.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pacing w:val="-2"/>
                <w:sz w:val="19"/>
                <w:szCs w:val="20"/>
                <w:lang w:val="en-GB" w:eastAsia="en-GB"/>
              </w:rPr>
              <w:t>terapeitiskā</w:t>
            </w:r>
            <w:proofErr w:type="spellEnd"/>
            <w:r w:rsidRPr="00131803">
              <w:rPr>
                <w:rFonts w:ascii="Cambria" w:hAnsi="Cambria"/>
                <w:spacing w:val="-2"/>
                <w:sz w:val="19"/>
                <w:szCs w:val="20"/>
                <w:lang w:val="en-GB" w:eastAsia="en-GB"/>
              </w:rPr>
              <w:t xml:space="preserve">(-s) </w:t>
            </w:r>
            <w:proofErr w:type="spellStart"/>
            <w:r w:rsidRPr="00131803">
              <w:rPr>
                <w:rFonts w:ascii="Cambria" w:hAnsi="Cambria"/>
                <w:spacing w:val="-2"/>
                <w:sz w:val="19"/>
                <w:szCs w:val="20"/>
                <w:lang w:val="en-GB" w:eastAsia="en-GB"/>
              </w:rPr>
              <w:t>indikācijas</w:t>
            </w:r>
            <w:proofErr w:type="spellEnd"/>
            <w:r w:rsidRPr="00131803">
              <w:rPr>
                <w:rFonts w:ascii="Cambria" w:hAnsi="Cambria"/>
                <w:spacing w:val="-2"/>
                <w:sz w:val="19"/>
                <w:szCs w:val="20"/>
                <w:lang w:val="en-GB" w:eastAsia="en-GB"/>
              </w:rPr>
              <w:t>(-s)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341F2B" w:rsidRPr="00131803" w:rsidRDefault="00341F2B" w:rsidP="00341F2B">
      <w:pPr>
        <w:tabs>
          <w:tab w:val="left" w:pos="7513"/>
        </w:tabs>
        <w:spacing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108"/>
        <w:gridCol w:w="5029"/>
      </w:tblGrid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3.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z w:val="19"/>
                <w:lang w:eastAsia="en-US"/>
              </w:rPr>
              <w:t>Eiropas Savienības dalībvalsts vai Eiropas Ekonomikas zonas valsts, kas piešķīrusi reģistrācijas apliecību</w:t>
            </w: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3.1. 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kompetentās iestādes izsniegtās reģistrācijas apliecības numurs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3.2. 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 xml:space="preserve">reģistrācijas apliecības īpašnieks </w:t>
            </w:r>
            <w:r w:rsidRPr="00131803">
              <w:rPr>
                <w:rFonts w:ascii="Cambria" w:hAnsi="Cambria"/>
                <w:sz w:val="19"/>
                <w:lang w:eastAsia="en-US"/>
              </w:rPr>
              <w:lastRenderedPageBreak/>
              <w:t xml:space="preserve">(turētājs) vai tā pilnvarotais pārstāvis </w:t>
            </w:r>
            <w:r w:rsidRPr="00131803">
              <w:rPr>
                <w:rFonts w:ascii="Cambria" w:hAnsi="Cambria"/>
                <w:sz w:val="17"/>
                <w:szCs w:val="17"/>
                <w:lang w:eastAsia="en-US"/>
              </w:rPr>
              <w:t>(nosaukums, adrese, kontaktinformācija)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3.3. 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 xml:space="preserve">persona, no kuras plānots iegādāties veterinārās zāles </w:t>
            </w:r>
            <w:r w:rsidRPr="00131803">
              <w:rPr>
                <w:rFonts w:ascii="Cambria" w:hAnsi="Cambria"/>
                <w:sz w:val="19"/>
                <w:lang w:eastAsia="en-US"/>
              </w:rPr>
              <w:br/>
            </w:r>
            <w:r w:rsidRPr="00131803">
              <w:rPr>
                <w:rFonts w:ascii="Cambria" w:hAnsi="Cambria"/>
                <w:sz w:val="17"/>
                <w:szCs w:val="17"/>
                <w:lang w:eastAsia="en-US"/>
              </w:rPr>
              <w:t>(ja atšķiras no ražotāja) (nosaukums, adrese, kontaktinformācija)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341F2B" w:rsidRPr="00131803" w:rsidRDefault="00341F2B" w:rsidP="00341F2B">
      <w:pPr>
        <w:tabs>
          <w:tab w:val="left" w:pos="7513"/>
        </w:tabs>
        <w:spacing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3066"/>
        <w:gridCol w:w="5070"/>
      </w:tblGrid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4.</w:t>
            </w:r>
          </w:p>
        </w:tc>
        <w:tc>
          <w:tcPr>
            <w:tcW w:w="4676" w:type="pct"/>
            <w:gridSpan w:val="2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z w:val="19"/>
                <w:lang w:eastAsia="en-US"/>
              </w:rPr>
              <w:t>Veterināro zāļu ražotājs</w:t>
            </w: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4.1.</w:t>
            </w:r>
          </w:p>
        </w:tc>
        <w:tc>
          <w:tcPr>
            <w:tcW w:w="1762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nosaukums</w:t>
            </w:r>
          </w:p>
        </w:tc>
        <w:tc>
          <w:tcPr>
            <w:tcW w:w="291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4.2.</w:t>
            </w:r>
          </w:p>
        </w:tc>
        <w:tc>
          <w:tcPr>
            <w:tcW w:w="1762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juridiskā adrese un uzņēmuma darbības vietas adrese, valsts</w:t>
            </w:r>
          </w:p>
        </w:tc>
        <w:tc>
          <w:tcPr>
            <w:tcW w:w="291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4.3.</w:t>
            </w:r>
          </w:p>
        </w:tc>
        <w:tc>
          <w:tcPr>
            <w:tcW w:w="1762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tālruņa</w:t>
            </w:r>
            <w:proofErr w:type="spellEnd"/>
            <w:r w:rsidRPr="00131803">
              <w:rPr>
                <w:rFonts w:ascii="Cambria" w:hAnsi="Cambria"/>
                <w:sz w:val="19"/>
                <w:lang w:val="en-GB" w:eastAsia="en-GB"/>
              </w:rPr>
              <w:t xml:space="preserve"> </w:t>
            </w: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numurs</w:t>
            </w:r>
            <w:proofErr w:type="spellEnd"/>
          </w:p>
        </w:tc>
        <w:tc>
          <w:tcPr>
            <w:tcW w:w="291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4.4.</w:t>
            </w:r>
          </w:p>
        </w:tc>
        <w:tc>
          <w:tcPr>
            <w:tcW w:w="1762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 xml:space="preserve">elektroniskā pasta adrese </w:t>
            </w:r>
          </w:p>
        </w:tc>
        <w:tc>
          <w:tcPr>
            <w:tcW w:w="291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341F2B" w:rsidRPr="00131803" w:rsidRDefault="00341F2B" w:rsidP="00341F2B">
      <w:pPr>
        <w:tabs>
          <w:tab w:val="left" w:pos="7513"/>
        </w:tabs>
        <w:spacing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066"/>
        <w:gridCol w:w="994"/>
        <w:gridCol w:w="4077"/>
      </w:tblGrid>
      <w:tr w:rsidR="00341F2B" w:rsidRPr="00131803" w:rsidTr="00341F2B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5.</w:t>
            </w:r>
          </w:p>
        </w:tc>
        <w:tc>
          <w:tcPr>
            <w:tcW w:w="4676" w:type="pct"/>
            <w:gridSpan w:val="3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z w:val="19"/>
                <w:lang w:eastAsia="en-US"/>
              </w:rPr>
              <w:t>Persona, ar kuru sazināties par iesniegumu</w:t>
            </w:r>
          </w:p>
        </w:tc>
      </w:tr>
      <w:tr w:rsidR="00341F2B" w:rsidRPr="00131803" w:rsidTr="00341F2B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5.1.</w:t>
            </w:r>
          </w:p>
        </w:tc>
        <w:tc>
          <w:tcPr>
            <w:tcW w:w="1762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vārds, uzvārds</w:t>
            </w:r>
          </w:p>
        </w:tc>
        <w:tc>
          <w:tcPr>
            <w:tcW w:w="2914" w:type="pct"/>
            <w:gridSpan w:val="2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341F2B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5.2.</w:t>
            </w:r>
          </w:p>
        </w:tc>
        <w:tc>
          <w:tcPr>
            <w:tcW w:w="1762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tālruņa</w:t>
            </w:r>
            <w:proofErr w:type="spellEnd"/>
            <w:r w:rsidRPr="00131803">
              <w:rPr>
                <w:rFonts w:ascii="Cambria" w:hAnsi="Cambria"/>
                <w:sz w:val="19"/>
                <w:lang w:val="en-GB" w:eastAsia="en-GB"/>
              </w:rPr>
              <w:t xml:space="preserve"> </w:t>
            </w:r>
            <w:proofErr w:type="spellStart"/>
            <w:r w:rsidRPr="00131803">
              <w:rPr>
                <w:rFonts w:ascii="Cambria" w:hAnsi="Cambria"/>
                <w:sz w:val="19"/>
                <w:lang w:val="en-GB" w:eastAsia="en-GB"/>
              </w:rPr>
              <w:t>numurs</w:t>
            </w:r>
            <w:proofErr w:type="spellEnd"/>
          </w:p>
        </w:tc>
        <w:tc>
          <w:tcPr>
            <w:tcW w:w="2914" w:type="pct"/>
            <w:gridSpan w:val="2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341F2B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5.3.</w:t>
            </w:r>
          </w:p>
        </w:tc>
        <w:tc>
          <w:tcPr>
            <w:tcW w:w="1762" w:type="pct"/>
            <w:shd w:val="clear" w:color="auto" w:fill="FFFFFF"/>
            <w:hideMark/>
          </w:tcPr>
          <w:p w:rsidR="00341F2B" w:rsidRPr="00131803" w:rsidRDefault="00341F2B" w:rsidP="00341F2B">
            <w:pPr>
              <w:widowControl w:val="0"/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 xml:space="preserve">elektroniskā pasta adrese </w:t>
            </w:r>
            <w:r w:rsidRPr="00131803">
              <w:rPr>
                <w:rFonts w:ascii="Cambria" w:hAnsi="Cambria"/>
                <w:sz w:val="19"/>
                <w:lang w:eastAsia="en-US"/>
              </w:rPr>
              <w:br/>
            </w:r>
            <w:r w:rsidRPr="00131803">
              <w:rPr>
                <w:rFonts w:ascii="Cambria" w:hAnsi="Cambria"/>
                <w:sz w:val="17"/>
                <w:szCs w:val="17"/>
                <w:lang w:eastAsia="en-US"/>
              </w:rPr>
              <w:t>(norāda, ja personai nav aktivizēts oficiālās elektroniskās adreses konts vai ja persona vēlas, lai saziņa notiek, izmantojot elektronisko pastu)</w:t>
            </w:r>
          </w:p>
        </w:tc>
        <w:tc>
          <w:tcPr>
            <w:tcW w:w="2914" w:type="pct"/>
            <w:gridSpan w:val="2"/>
            <w:shd w:val="clear" w:color="auto" w:fill="FFFFFF"/>
          </w:tcPr>
          <w:p w:rsidR="00341F2B" w:rsidRPr="00131803" w:rsidRDefault="00341F2B" w:rsidP="00341F2B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341F2B">
        <w:tc>
          <w:tcPr>
            <w:tcW w:w="324" w:type="pct"/>
            <w:shd w:val="clear" w:color="auto" w:fill="FFFFFF"/>
          </w:tcPr>
          <w:p w:rsidR="00341F2B" w:rsidRPr="00131803" w:rsidRDefault="00341F2B" w:rsidP="00341F2B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6.</w:t>
            </w:r>
          </w:p>
        </w:tc>
        <w:tc>
          <w:tcPr>
            <w:tcW w:w="2333" w:type="pct"/>
            <w:gridSpan w:val="2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z w:val="19"/>
                <w:lang w:eastAsia="en-US"/>
              </w:rPr>
              <w:t>Plānotais ievedamo veterināro zāļu daudzums</w:t>
            </w:r>
            <w:r w:rsidRPr="00131803">
              <w:rPr>
                <w:rFonts w:ascii="Cambria" w:hAnsi="Cambria"/>
                <w:sz w:val="19"/>
                <w:lang w:eastAsia="en-US"/>
              </w:rPr>
              <w:t xml:space="preserve"> </w:t>
            </w:r>
            <w:r w:rsidRPr="00131803">
              <w:rPr>
                <w:rFonts w:ascii="Cambria" w:hAnsi="Cambria"/>
                <w:sz w:val="17"/>
                <w:szCs w:val="17"/>
                <w:lang w:eastAsia="en-US"/>
              </w:rPr>
              <w:t>(iepakojumu skaits)</w:t>
            </w:r>
          </w:p>
        </w:tc>
        <w:tc>
          <w:tcPr>
            <w:tcW w:w="2343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341F2B" w:rsidRPr="00131803" w:rsidRDefault="00341F2B" w:rsidP="00341F2B">
      <w:pPr>
        <w:spacing w:before="130" w:line="260" w:lineRule="exact"/>
        <w:ind w:firstLine="539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4059"/>
        <w:gridCol w:w="4077"/>
      </w:tblGrid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pacing w:val="-2"/>
                <w:sz w:val="19"/>
                <w:lang w:val="en-GB" w:eastAsia="en-GB"/>
              </w:rPr>
              <w:t>7.</w:t>
            </w:r>
          </w:p>
        </w:tc>
        <w:tc>
          <w:tcPr>
            <w:tcW w:w="2333" w:type="pct"/>
            <w:shd w:val="clear" w:color="auto" w:fill="FFFFFF"/>
            <w:hideMark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b/>
                <w:sz w:val="19"/>
                <w:lang w:eastAsia="en-US"/>
              </w:rPr>
              <w:t>Tīmekļvietnes adrese, kurā ir pieejama informācija par veterinārajām zālēm</w:t>
            </w:r>
          </w:p>
        </w:tc>
        <w:tc>
          <w:tcPr>
            <w:tcW w:w="2343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341F2B" w:rsidRPr="00131803" w:rsidRDefault="00341F2B" w:rsidP="00341F2B">
      <w:pPr>
        <w:spacing w:line="260" w:lineRule="exact"/>
        <w:rPr>
          <w:rFonts w:ascii="Cambria" w:hAnsi="Cambria"/>
          <w:sz w:val="19"/>
          <w:lang w:val="en-GB"/>
        </w:rPr>
      </w:pPr>
    </w:p>
    <w:p w:rsidR="00341F2B" w:rsidRPr="00131803" w:rsidRDefault="00341F2B" w:rsidP="00341F2B">
      <w:pPr>
        <w:spacing w:line="260" w:lineRule="exact"/>
        <w:jc w:val="center"/>
        <w:rPr>
          <w:rFonts w:ascii="Cambria" w:hAnsi="Cambria"/>
          <w:b/>
          <w:sz w:val="19"/>
          <w:lang w:eastAsia="en-US"/>
        </w:rPr>
      </w:pPr>
      <w:r w:rsidRPr="00131803">
        <w:rPr>
          <w:rFonts w:ascii="Cambria" w:hAnsi="Cambria"/>
          <w:b/>
          <w:sz w:val="19"/>
          <w:lang w:eastAsia="en-US"/>
        </w:rPr>
        <w:t>III daļa</w:t>
      </w:r>
      <w:r>
        <w:rPr>
          <w:rFonts w:ascii="Cambria" w:hAnsi="Cambria"/>
          <w:b/>
          <w:sz w:val="19"/>
          <w:lang w:eastAsia="en-US"/>
        </w:rPr>
        <w:br/>
      </w:r>
      <w:r w:rsidRPr="00131803">
        <w:rPr>
          <w:rFonts w:ascii="Cambria" w:hAnsi="Cambria"/>
          <w:b/>
          <w:sz w:val="19"/>
          <w:lang w:eastAsia="en-US"/>
        </w:rPr>
        <w:t>Pievienotie dokumenti</w:t>
      </w:r>
    </w:p>
    <w:p w:rsidR="00341F2B" w:rsidRPr="00131803" w:rsidRDefault="00341F2B" w:rsidP="00341F2B">
      <w:pPr>
        <w:tabs>
          <w:tab w:val="left" w:pos="7513"/>
        </w:tabs>
        <w:spacing w:line="260" w:lineRule="exact"/>
        <w:rPr>
          <w:rFonts w:ascii="Cambria" w:hAnsi="Cambria"/>
          <w:sz w:val="19"/>
        </w:rPr>
      </w:pPr>
    </w:p>
    <w:p w:rsidR="00341F2B" w:rsidRPr="00131803" w:rsidRDefault="00341F2B" w:rsidP="00341F2B">
      <w:pPr>
        <w:tabs>
          <w:tab w:val="left" w:pos="7513"/>
        </w:tabs>
        <w:spacing w:line="260" w:lineRule="exact"/>
        <w:rPr>
          <w:rFonts w:ascii="Cambria" w:hAnsi="Cambria"/>
          <w:sz w:val="17"/>
          <w:szCs w:val="17"/>
        </w:rPr>
      </w:pPr>
      <w:r w:rsidRPr="00131803">
        <w:rPr>
          <w:rFonts w:ascii="Cambria" w:hAnsi="Cambria"/>
          <w:sz w:val="17"/>
          <w:szCs w:val="17"/>
          <w:lang w:eastAsia="en-US"/>
        </w:rPr>
        <w:t>(</w:t>
      </w:r>
      <w:r w:rsidRPr="00131803">
        <w:rPr>
          <w:rFonts w:ascii="Cambria" w:hAnsi="Cambria"/>
          <w:i/>
          <w:sz w:val="17"/>
          <w:szCs w:val="17"/>
          <w:lang w:eastAsia="en-US"/>
        </w:rPr>
        <w:t>Vajadzīgo atzīmēt ar X, norādīt pievienoto lapu skaitu</w:t>
      </w:r>
      <w:r w:rsidRPr="00131803">
        <w:rPr>
          <w:rFonts w:ascii="Cambria" w:hAnsi="Cambria"/>
          <w:sz w:val="17"/>
          <w:szCs w:val="17"/>
          <w:lang w:eastAsia="en-US"/>
        </w:rPr>
        <w:t>)</w:t>
      </w:r>
    </w:p>
    <w:p w:rsidR="00341F2B" w:rsidRPr="00131803" w:rsidRDefault="00341F2B" w:rsidP="00341F2B">
      <w:pPr>
        <w:spacing w:line="260" w:lineRule="exact"/>
        <w:rPr>
          <w:rFonts w:ascii="Cambria" w:hAnsi="Cambria"/>
          <w:sz w:val="19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7463"/>
        <w:gridCol w:w="673"/>
      </w:tblGrid>
      <w:tr w:rsidR="00341F2B" w:rsidRPr="00131803" w:rsidTr="00706889">
        <w:tc>
          <w:tcPr>
            <w:tcW w:w="324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8.</w:t>
            </w:r>
          </w:p>
        </w:tc>
        <w:tc>
          <w:tcPr>
            <w:tcW w:w="4289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 xml:space="preserve">Veterināro zāļu primārā un sekundārā iepakojuma marķējums vai tā makets izcelsmes valstī un primārā un sekundārā iepakojuma marķējums vai tā makets, kas paredzēts Latvijas tirgum </w:t>
            </w:r>
            <w:r w:rsidRPr="00131803">
              <w:rPr>
                <w:rFonts w:ascii="Cambria" w:hAnsi="Cambria"/>
                <w:sz w:val="17"/>
                <w:szCs w:val="17"/>
                <w:lang w:eastAsia="en-US"/>
              </w:rPr>
              <w:t>(var iesniegt elektroniski)</w:t>
            </w:r>
          </w:p>
        </w:tc>
        <w:tc>
          <w:tcPr>
            <w:tcW w:w="387" w:type="pct"/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9.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 xml:space="preserve">Veterināro zāļu lietošanas instrukcija izcelsmes valstī un tās tulkojums latviešu valodā </w:t>
            </w:r>
            <w:r w:rsidRPr="00131803">
              <w:rPr>
                <w:rFonts w:ascii="Cambria" w:hAnsi="Cambria"/>
                <w:sz w:val="17"/>
                <w:szCs w:val="17"/>
                <w:lang w:eastAsia="en-US"/>
              </w:rPr>
              <w:t>(var iesniegt elektroniski)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10.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Dokuments (kopija), ar ko apliecina, ka veterināro zāļu reģistrācijas apliecības īpašnieks vai tā pilnvarotais pārstāvis ir informēts par nodomu ievest un izplatīt Latvijā veterinārās zāles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  <w:tr w:rsidR="00341F2B" w:rsidRPr="00131803" w:rsidTr="0070688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pacing w:val="-2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pacing w:val="-2"/>
                <w:sz w:val="19"/>
                <w:lang w:val="en-GB" w:eastAsia="en-GB"/>
              </w:rPr>
              <w:t>11.</w:t>
            </w:r>
          </w:p>
        </w:tc>
        <w:tc>
          <w:tcPr>
            <w:tcW w:w="4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  <w:r w:rsidRPr="00131803">
              <w:rPr>
                <w:rFonts w:ascii="Cambria" w:hAnsi="Cambria"/>
                <w:sz w:val="19"/>
                <w:lang w:eastAsia="en-US"/>
              </w:rPr>
              <w:t>Dokuments vai tā kopija par to izdevumu samaksu, kas saistīti ar dokumentu izskatīšanu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F2B" w:rsidRPr="00131803" w:rsidRDefault="00341F2B" w:rsidP="00706889">
            <w:pPr>
              <w:rPr>
                <w:rFonts w:ascii="Cambria" w:hAnsi="Cambria"/>
                <w:sz w:val="19"/>
                <w:lang w:val="en-GB" w:eastAsia="en-GB"/>
              </w:rPr>
            </w:pPr>
          </w:p>
        </w:tc>
      </w:tr>
    </w:tbl>
    <w:p w:rsidR="00341F2B" w:rsidRDefault="00341F2B" w:rsidP="00341F2B">
      <w:pPr>
        <w:tabs>
          <w:tab w:val="left" w:pos="7513"/>
        </w:tabs>
        <w:spacing w:line="260" w:lineRule="exact"/>
        <w:rPr>
          <w:rFonts w:ascii="Cambria" w:hAnsi="Cambria"/>
          <w:sz w:val="19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7939"/>
        <w:gridCol w:w="254"/>
      </w:tblGrid>
      <w:tr w:rsidR="00341F2B" w:rsidRPr="009D3F3F" w:rsidTr="00706889">
        <w:tc>
          <w:tcPr>
            <w:tcW w:w="530" w:type="dxa"/>
            <w:shd w:val="clear" w:color="auto" w:fill="auto"/>
          </w:tcPr>
          <w:p w:rsidR="00341F2B" w:rsidRPr="009D3F3F" w:rsidRDefault="00341F2B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Es,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shd w:val="clear" w:color="auto" w:fill="auto"/>
          </w:tcPr>
          <w:p w:rsidR="00341F2B" w:rsidRPr="009D3F3F" w:rsidRDefault="00341F2B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</w:p>
        </w:tc>
        <w:tc>
          <w:tcPr>
            <w:tcW w:w="273" w:type="dxa"/>
            <w:shd w:val="clear" w:color="auto" w:fill="auto"/>
          </w:tcPr>
          <w:p w:rsidR="00341F2B" w:rsidRPr="009D3F3F" w:rsidRDefault="00341F2B" w:rsidP="00706889">
            <w:pPr>
              <w:tabs>
                <w:tab w:val="left" w:pos="7513"/>
              </w:tabs>
              <w:rPr>
                <w:rFonts w:ascii="Cambria" w:hAnsi="Cambria"/>
                <w:sz w:val="19"/>
                <w:lang w:val="en-GB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,</w:t>
            </w:r>
          </w:p>
        </w:tc>
      </w:tr>
      <w:tr w:rsidR="00341F2B" w:rsidRPr="009D3F3F" w:rsidTr="00706889">
        <w:tc>
          <w:tcPr>
            <w:tcW w:w="530" w:type="dxa"/>
            <w:shd w:val="clear" w:color="auto" w:fill="auto"/>
          </w:tcPr>
          <w:p w:rsidR="00341F2B" w:rsidRPr="009D3F3F" w:rsidRDefault="00341F2B" w:rsidP="00706889">
            <w:pPr>
              <w:tabs>
                <w:tab w:val="left" w:pos="7513"/>
              </w:tabs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8778" w:type="dxa"/>
            <w:tcBorders>
              <w:top w:val="single" w:sz="4" w:space="0" w:color="auto"/>
            </w:tcBorders>
            <w:shd w:val="clear" w:color="auto" w:fill="auto"/>
          </w:tcPr>
          <w:p w:rsidR="00341F2B" w:rsidRPr="009D3F3F" w:rsidRDefault="00341F2B" w:rsidP="00706889">
            <w:pPr>
              <w:jc w:val="center"/>
              <w:rPr>
                <w:rFonts w:ascii="Cambria" w:hAnsi="Cambria"/>
                <w:sz w:val="17"/>
                <w:szCs w:val="17"/>
                <w:lang w:eastAsia="en-US"/>
              </w:rPr>
            </w:pPr>
            <w:r w:rsidRPr="009D3F3F">
              <w:rPr>
                <w:rFonts w:ascii="Cambria" w:hAnsi="Cambria"/>
                <w:sz w:val="17"/>
                <w:szCs w:val="17"/>
                <w:lang w:eastAsia="en-US"/>
              </w:rPr>
              <w:t>(vārds, uzvārds, atbildīgās amatpersonas, atļaujas pretendenta vai viņa pilnvarotā pārstāvja amats)</w:t>
            </w:r>
          </w:p>
        </w:tc>
        <w:tc>
          <w:tcPr>
            <w:tcW w:w="273" w:type="dxa"/>
            <w:shd w:val="clear" w:color="auto" w:fill="auto"/>
          </w:tcPr>
          <w:p w:rsidR="00341F2B" w:rsidRPr="009D3F3F" w:rsidRDefault="00341F2B" w:rsidP="00706889">
            <w:pPr>
              <w:tabs>
                <w:tab w:val="left" w:pos="7513"/>
              </w:tabs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</w:tbl>
    <w:p w:rsidR="00341F2B" w:rsidRPr="00131803" w:rsidRDefault="00341F2B" w:rsidP="00341F2B">
      <w:pPr>
        <w:spacing w:before="120" w:line="260" w:lineRule="exact"/>
        <w:jc w:val="both"/>
        <w:rPr>
          <w:rFonts w:ascii="Cambria" w:hAnsi="Cambria"/>
          <w:strike/>
          <w:sz w:val="19"/>
          <w:lang w:val="la-Latn" w:eastAsia="en-US"/>
        </w:rPr>
      </w:pPr>
      <w:r w:rsidRPr="00131803">
        <w:rPr>
          <w:rFonts w:ascii="Cambria" w:hAnsi="Cambria"/>
          <w:sz w:val="19"/>
          <w:lang w:val="la-Latn" w:eastAsia="en-US"/>
        </w:rPr>
        <w:t xml:space="preserve">apliecinu, ka manis sniegtās ziņas </w:t>
      </w:r>
      <w:r w:rsidRPr="00131803">
        <w:rPr>
          <w:rFonts w:ascii="Cambria" w:hAnsi="Cambria"/>
          <w:sz w:val="19"/>
          <w:lang w:eastAsia="en-US"/>
        </w:rPr>
        <w:t>ir patiesas.</w:t>
      </w:r>
    </w:p>
    <w:p w:rsidR="00341F2B" w:rsidRPr="00131803" w:rsidRDefault="00341F2B" w:rsidP="00341F2B">
      <w:pPr>
        <w:spacing w:line="260" w:lineRule="exact"/>
        <w:rPr>
          <w:rFonts w:ascii="Cambria" w:hAnsi="Cambria"/>
          <w:sz w:val="19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0"/>
      </w:tblGrid>
      <w:tr w:rsidR="00341F2B" w:rsidRPr="006B0722" w:rsidTr="00706889">
        <w:trPr>
          <w:jc w:val="right"/>
        </w:trPr>
        <w:tc>
          <w:tcPr>
            <w:tcW w:w="907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41F2B" w:rsidRPr="006B0722" w:rsidRDefault="00341F2B" w:rsidP="00706889">
            <w:pPr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>Atbildīgā amatpersona (pretendenta pilnvarotais pārstāvis):</w:t>
            </w:r>
          </w:p>
        </w:tc>
      </w:tr>
      <w:tr w:rsidR="00341F2B" w:rsidRPr="006B0722" w:rsidTr="00706889">
        <w:trPr>
          <w:jc w:val="right"/>
        </w:trPr>
        <w:tc>
          <w:tcPr>
            <w:tcW w:w="907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41F2B" w:rsidRPr="006B0722" w:rsidRDefault="00341F2B" w:rsidP="00706889">
            <w:pPr>
              <w:tabs>
                <w:tab w:val="left" w:pos="6115"/>
              </w:tabs>
              <w:spacing w:before="120"/>
              <w:ind w:left="567"/>
              <w:rPr>
                <w:rFonts w:ascii="Cambria" w:hAnsi="Cambria"/>
                <w:sz w:val="19"/>
                <w:lang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lastRenderedPageBreak/>
              <w:t xml:space="preserve">vārds, uzvārds </w:t>
            </w:r>
            <w:r w:rsidRPr="006B0722">
              <w:rPr>
                <w:rFonts w:ascii="Cambria" w:hAnsi="Cambria"/>
                <w:sz w:val="19"/>
                <w:u w:val="single"/>
                <w:lang w:eastAsia="en-US"/>
              </w:rPr>
              <w:tab/>
            </w:r>
          </w:p>
          <w:p w:rsidR="00341F2B" w:rsidRPr="006B0722" w:rsidRDefault="00341F2B" w:rsidP="00706889">
            <w:pPr>
              <w:tabs>
                <w:tab w:val="left" w:pos="8888"/>
              </w:tabs>
              <w:spacing w:before="120"/>
              <w:ind w:left="567"/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 xml:space="preserve">amats </w:t>
            </w:r>
            <w:r w:rsidRPr="006B0722">
              <w:rPr>
                <w:rFonts w:ascii="Cambria" w:hAnsi="Cambria"/>
                <w:sz w:val="19"/>
                <w:u w:val="single"/>
                <w:lang w:eastAsia="en-US"/>
              </w:rPr>
              <w:tab/>
            </w:r>
          </w:p>
          <w:p w:rsidR="00341F2B" w:rsidRPr="006B0722" w:rsidRDefault="00341F2B" w:rsidP="00706889">
            <w:pPr>
              <w:spacing w:before="120"/>
              <w:ind w:left="567"/>
              <w:rPr>
                <w:rFonts w:ascii="Cambria" w:hAnsi="Cambria"/>
                <w:sz w:val="19"/>
                <w:lang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>paraksts ______________________________</w:t>
            </w:r>
          </w:p>
          <w:p w:rsidR="00341F2B" w:rsidRPr="006B0722" w:rsidRDefault="00341F2B" w:rsidP="00706889">
            <w:pPr>
              <w:rPr>
                <w:rFonts w:ascii="Cambria" w:hAnsi="Cambria"/>
                <w:sz w:val="19"/>
                <w:szCs w:val="10"/>
                <w:lang w:val="en-GB" w:eastAsia="en-US"/>
              </w:rPr>
            </w:pPr>
          </w:p>
          <w:p w:rsidR="00341F2B" w:rsidRPr="006B0722" w:rsidRDefault="00341F2B" w:rsidP="00706889">
            <w:pPr>
              <w:tabs>
                <w:tab w:val="left" w:pos="3987"/>
              </w:tabs>
              <w:spacing w:after="120"/>
              <w:rPr>
                <w:rFonts w:ascii="Cambria" w:hAnsi="Cambria"/>
                <w:sz w:val="19"/>
                <w:lang w:val="en-GB" w:eastAsia="en-US"/>
              </w:rPr>
            </w:pPr>
            <w:r w:rsidRPr="006B0722">
              <w:rPr>
                <w:rFonts w:ascii="Cambria" w:hAnsi="Cambria"/>
                <w:sz w:val="19"/>
                <w:lang w:eastAsia="en-US"/>
              </w:rPr>
              <w:t>Datums ____________</w:t>
            </w:r>
            <w:r>
              <w:rPr>
                <w:rFonts w:ascii="Cambria" w:hAnsi="Cambria"/>
                <w:sz w:val="19"/>
                <w:lang w:eastAsia="en-US"/>
              </w:rPr>
              <w:t>__________</w:t>
            </w:r>
            <w:r w:rsidRPr="006B0722">
              <w:rPr>
                <w:rFonts w:ascii="Cambria" w:hAnsi="Cambria"/>
                <w:sz w:val="19"/>
                <w:lang w:eastAsia="en-US"/>
              </w:rPr>
              <w:t>___</w:t>
            </w:r>
            <w:r w:rsidRPr="006B0722">
              <w:rPr>
                <w:rFonts w:ascii="Cambria" w:hAnsi="Cambria"/>
                <w:sz w:val="19"/>
                <w:lang w:eastAsia="en-US"/>
              </w:rPr>
              <w:tab/>
              <w:t xml:space="preserve"> Vieta __________________________</w:t>
            </w:r>
          </w:p>
        </w:tc>
      </w:tr>
    </w:tbl>
    <w:p w:rsidR="00341F2B" w:rsidRPr="00131803" w:rsidRDefault="00341F2B" w:rsidP="00341F2B">
      <w:pPr>
        <w:spacing w:line="260" w:lineRule="exact"/>
        <w:rPr>
          <w:rFonts w:ascii="Cambria" w:hAnsi="Cambria"/>
          <w:sz w:val="19"/>
          <w:lang w:val="en-GB"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1"/>
        <w:gridCol w:w="3755"/>
      </w:tblGrid>
      <w:tr w:rsidR="00341F2B" w:rsidRPr="009D3F3F" w:rsidTr="00706889">
        <w:tc>
          <w:tcPr>
            <w:tcW w:w="5415" w:type="dxa"/>
            <w:shd w:val="clear" w:color="auto" w:fill="auto"/>
          </w:tcPr>
          <w:p w:rsidR="00341F2B" w:rsidRPr="009D3F3F" w:rsidRDefault="00341F2B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  <w:r w:rsidRPr="009D3F3F">
              <w:rPr>
                <w:rFonts w:ascii="Cambria" w:hAnsi="Cambria"/>
                <w:sz w:val="19"/>
                <w:lang w:eastAsia="en-US"/>
              </w:rPr>
              <w:t>Iesnieguma saņemšanas datums Pārtikas un veterinārajā dienestā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</w:tcPr>
          <w:p w:rsidR="00341F2B" w:rsidRPr="009D3F3F" w:rsidRDefault="00341F2B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</w:p>
        </w:tc>
      </w:tr>
      <w:tr w:rsidR="00341F2B" w:rsidRPr="009D3F3F" w:rsidTr="00706889">
        <w:tc>
          <w:tcPr>
            <w:tcW w:w="5415" w:type="dxa"/>
            <w:shd w:val="clear" w:color="auto" w:fill="auto"/>
          </w:tcPr>
          <w:p w:rsidR="00341F2B" w:rsidRPr="009D3F3F" w:rsidRDefault="00341F2B" w:rsidP="00706889">
            <w:pPr>
              <w:tabs>
                <w:tab w:val="left" w:pos="8364"/>
              </w:tabs>
              <w:rPr>
                <w:rFonts w:ascii="Cambria" w:hAnsi="Cambria"/>
                <w:sz w:val="19"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</w:tcPr>
          <w:p w:rsidR="00341F2B" w:rsidRPr="009D3F3F" w:rsidRDefault="00341F2B" w:rsidP="00706889">
            <w:pPr>
              <w:spacing w:before="130" w:line="260" w:lineRule="exact"/>
              <w:rPr>
                <w:rFonts w:ascii="Cambria" w:hAnsi="Cambria"/>
                <w:sz w:val="19"/>
                <w:lang w:val="de-DE" w:eastAsia="en-US"/>
              </w:rPr>
            </w:pPr>
            <w:r w:rsidRPr="009D3F3F">
              <w:rPr>
                <w:rFonts w:ascii="Cambria" w:hAnsi="Cambria"/>
                <w:sz w:val="19"/>
                <w:lang w:val="de-DE" w:eastAsia="en-US"/>
              </w:rPr>
              <w:t>Z. v.</w:t>
            </w:r>
          </w:p>
        </w:tc>
      </w:tr>
    </w:tbl>
    <w:p w:rsidR="00341F2B" w:rsidRPr="00624B2F" w:rsidRDefault="00341F2B" w:rsidP="00341F2B">
      <w:pPr>
        <w:spacing w:line="260" w:lineRule="exact"/>
        <w:rPr>
          <w:rFonts w:ascii="Cambria" w:hAnsi="Cambria"/>
          <w:sz w:val="17"/>
          <w:szCs w:val="17"/>
          <w:lang w:val="de-DE" w:eastAsia="en-US"/>
        </w:rPr>
      </w:pPr>
      <w:r w:rsidRPr="00624B2F">
        <w:rPr>
          <w:rFonts w:ascii="Cambria" w:hAnsi="Cambria"/>
          <w:sz w:val="17"/>
          <w:szCs w:val="17"/>
          <w:lang w:eastAsia="en-US"/>
        </w:rPr>
        <w:t>Piezīmes.</w:t>
      </w:r>
    </w:p>
    <w:p w:rsidR="00341F2B" w:rsidRPr="00624B2F" w:rsidRDefault="00341F2B" w:rsidP="00341F2B">
      <w:pPr>
        <w:spacing w:line="260" w:lineRule="exact"/>
        <w:rPr>
          <w:rFonts w:ascii="Cambria" w:hAnsi="Cambria"/>
          <w:sz w:val="17"/>
          <w:szCs w:val="17"/>
          <w:lang w:eastAsia="en-US"/>
        </w:rPr>
      </w:pPr>
      <w:r w:rsidRPr="00624B2F">
        <w:rPr>
          <w:rFonts w:ascii="Cambria" w:hAnsi="Cambria"/>
          <w:sz w:val="17"/>
          <w:szCs w:val="17"/>
          <w:lang w:eastAsia="en-US"/>
        </w:rPr>
        <w:t>1. Ailē vai rindā, ko neaizpilda, ievelk svītru.</w:t>
      </w:r>
    </w:p>
    <w:p w:rsidR="00341F2B" w:rsidRPr="00624B2F" w:rsidRDefault="00341F2B" w:rsidP="00341F2B">
      <w:pPr>
        <w:spacing w:line="260" w:lineRule="exact"/>
        <w:jc w:val="both"/>
        <w:rPr>
          <w:rFonts w:ascii="Cambria" w:hAnsi="Cambria"/>
          <w:sz w:val="17"/>
          <w:szCs w:val="17"/>
          <w:lang w:val="de-DE" w:eastAsia="en-US"/>
        </w:rPr>
      </w:pPr>
      <w:r w:rsidRPr="00624B2F">
        <w:rPr>
          <w:rFonts w:ascii="Cambria" w:hAnsi="Cambria"/>
          <w:sz w:val="17"/>
          <w:szCs w:val="17"/>
          <w:lang w:eastAsia="en-US"/>
        </w:rPr>
        <w:t>2. Ja veidlapu nosūta, neizmantojot elektroniskos datu nesējus, pretendents paraksta katru veidlapai pievienoto lapu.</w:t>
      </w:r>
    </w:p>
    <w:p w:rsidR="00341F2B" w:rsidRPr="00624B2F" w:rsidRDefault="00341F2B" w:rsidP="00341F2B">
      <w:pPr>
        <w:spacing w:line="260" w:lineRule="exact"/>
        <w:jc w:val="both"/>
        <w:rPr>
          <w:rFonts w:ascii="Cambria" w:hAnsi="Cambria"/>
          <w:spacing w:val="-2"/>
          <w:sz w:val="17"/>
          <w:szCs w:val="17"/>
        </w:rPr>
      </w:pPr>
      <w:r w:rsidRPr="00624B2F">
        <w:rPr>
          <w:rFonts w:ascii="Cambria" w:hAnsi="Cambria"/>
          <w:spacing w:val="-2"/>
          <w:sz w:val="17"/>
          <w:szCs w:val="17"/>
        </w:rPr>
        <w:t>3. Dokumenta rekvizītus "paraksts" un "Z. v.", kā arī Pārtikas un veterinārā dienesta atzīmi neaizpilda, ja elektroniskais dokuments ir sagatavots atbilstoši normatīvajiem aktiem par elektronisko dokumentu noformēšanu.</w:t>
      </w:r>
    </w:p>
    <w:p w:rsidR="002854DE" w:rsidRDefault="002854DE"/>
    <w:sectPr w:rsidR="00285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2B"/>
    <w:rsid w:val="00084C78"/>
    <w:rsid w:val="002854DE"/>
    <w:rsid w:val="003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CBC42-4397-4D7B-A341-3E4DA87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Santa Zirnīte</cp:lastModifiedBy>
  <cp:revision>2</cp:revision>
  <dcterms:created xsi:type="dcterms:W3CDTF">2020-01-06T09:00:00Z</dcterms:created>
  <dcterms:modified xsi:type="dcterms:W3CDTF">2020-01-06T09:00:00Z</dcterms:modified>
</cp:coreProperties>
</file>