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C37C" w14:textId="1213879E" w:rsidR="00717A7B" w:rsidRPr="008B2CF6" w:rsidRDefault="00387FC0" w:rsidP="005A7AF7">
      <w:pPr>
        <w:rPr>
          <w:b/>
        </w:rPr>
        <w:sectPr w:rsidR="00717A7B" w:rsidRPr="008B2CF6" w:rsidSect="00717A7B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8B2CF6">
        <w:rPr>
          <w:b/>
          <w:bCs/>
        </w:rPr>
        <w:t>Apstiprinātās izmaiņas, kas jānovērtē (VRA), ar saīsinātu (R) laika grafiku</w:t>
      </w:r>
      <w:r w:rsidRPr="008B2CF6">
        <w:rPr>
          <w:b/>
        </w:rPr>
        <w:t xml:space="preserve"> </w:t>
      </w:r>
      <w:r w:rsidRPr="008B2CF6">
        <w:t>(</w:t>
      </w:r>
      <w:r w:rsidR="008E5CF3" w:rsidRPr="008B2CF6">
        <w:rPr>
          <w:b/>
        </w:rPr>
        <w:t>2</w:t>
      </w:r>
      <w:r w:rsidR="00E62978" w:rsidRPr="008B2CF6">
        <w:rPr>
          <w:b/>
        </w:rPr>
        <w:t>8</w:t>
      </w:r>
      <w:r w:rsidR="008E5CF3" w:rsidRPr="008B2CF6">
        <w:rPr>
          <w:b/>
        </w:rPr>
        <w:t>.0</w:t>
      </w:r>
      <w:r w:rsidR="00E62978" w:rsidRPr="008B2CF6">
        <w:rPr>
          <w:b/>
        </w:rPr>
        <w:t>5</w:t>
      </w:r>
      <w:r w:rsidR="008E5CF3" w:rsidRPr="008B2CF6">
        <w:rPr>
          <w:b/>
        </w:rPr>
        <w:t>.2024-2</w:t>
      </w:r>
      <w:r w:rsidR="00E62978" w:rsidRPr="008B2CF6">
        <w:rPr>
          <w:b/>
        </w:rPr>
        <w:t>7</w:t>
      </w:r>
      <w:r w:rsidR="008E5CF3" w:rsidRPr="008B2CF6">
        <w:rPr>
          <w:b/>
        </w:rPr>
        <w:t>.0</w:t>
      </w:r>
      <w:r w:rsidR="00E62978" w:rsidRPr="008B2CF6">
        <w:rPr>
          <w:b/>
        </w:rPr>
        <w:t>6</w:t>
      </w:r>
      <w:r w:rsidR="008E5CF3" w:rsidRPr="008B2CF6">
        <w:rPr>
          <w:b/>
        </w:rPr>
        <w:t>.2024</w:t>
      </w:r>
      <w:r w:rsidRPr="008B2CF6">
        <w:rPr>
          <w:b/>
          <w:bCs/>
        </w:rPr>
        <w:t>)</w:t>
      </w:r>
    </w:p>
    <w:p w14:paraId="3D885459" w14:textId="77777777" w:rsidR="00717A7B" w:rsidRPr="008B2CF6" w:rsidRDefault="00717A7B" w:rsidP="00717A7B">
      <w:pPr>
        <w:rPr>
          <w:b/>
          <w:sz w:val="22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843"/>
        <w:gridCol w:w="3402"/>
        <w:gridCol w:w="1984"/>
        <w:gridCol w:w="2410"/>
        <w:gridCol w:w="4961"/>
      </w:tblGrid>
      <w:tr w:rsidR="00AD5E93" w:rsidRPr="008B2CF6" w14:paraId="40714848" w14:textId="77777777" w:rsidTr="005A7AF7">
        <w:trPr>
          <w:trHeight w:val="681"/>
        </w:trPr>
        <w:tc>
          <w:tcPr>
            <w:tcW w:w="611" w:type="dxa"/>
            <w:vAlign w:val="center"/>
            <w:hideMark/>
          </w:tcPr>
          <w:p w14:paraId="3218AE2E" w14:textId="77777777" w:rsidR="00AD5E93" w:rsidRPr="008B2CF6" w:rsidRDefault="00AD5E93" w:rsidP="00F4461E">
            <w:pPr>
              <w:jc w:val="center"/>
              <w:rPr>
                <w:b/>
                <w:bCs/>
                <w:sz w:val="20"/>
                <w:szCs w:val="16"/>
              </w:rPr>
            </w:pPr>
            <w:r w:rsidRPr="008B2CF6">
              <w:rPr>
                <w:b/>
                <w:bCs/>
                <w:sz w:val="20"/>
                <w:szCs w:val="16"/>
              </w:rPr>
              <w:t>Nr. p. k.</w:t>
            </w:r>
          </w:p>
        </w:tc>
        <w:tc>
          <w:tcPr>
            <w:tcW w:w="1843" w:type="dxa"/>
            <w:vAlign w:val="center"/>
            <w:hideMark/>
          </w:tcPr>
          <w:p w14:paraId="77DED800" w14:textId="49C0A40B" w:rsidR="00AD5E93" w:rsidRPr="008B2CF6" w:rsidRDefault="00387FC0" w:rsidP="00F4461E">
            <w:pPr>
              <w:jc w:val="center"/>
              <w:rPr>
                <w:b/>
                <w:bCs/>
                <w:sz w:val="20"/>
                <w:szCs w:val="16"/>
              </w:rPr>
            </w:pPr>
            <w:r w:rsidRPr="008B2CF6">
              <w:rPr>
                <w:b/>
                <w:bCs/>
                <w:sz w:val="20"/>
                <w:szCs w:val="16"/>
              </w:rPr>
              <w:t>Veterināro zāļu tirdzniecības atļaujas numurs</w:t>
            </w:r>
          </w:p>
        </w:tc>
        <w:tc>
          <w:tcPr>
            <w:tcW w:w="3402" w:type="dxa"/>
            <w:vAlign w:val="center"/>
            <w:hideMark/>
          </w:tcPr>
          <w:p w14:paraId="3B11682B" w14:textId="480D7DD3" w:rsidR="00AD5E93" w:rsidRPr="008B2CF6" w:rsidRDefault="00AD5E93" w:rsidP="00F4461E">
            <w:pPr>
              <w:jc w:val="center"/>
              <w:rPr>
                <w:b/>
                <w:bCs/>
                <w:sz w:val="20"/>
                <w:szCs w:val="16"/>
              </w:rPr>
            </w:pPr>
            <w:r w:rsidRPr="008B2CF6">
              <w:rPr>
                <w:b/>
                <w:bCs/>
                <w:sz w:val="20"/>
                <w:szCs w:val="16"/>
              </w:rPr>
              <w:t xml:space="preserve">Veterināro zāļu nosaukums, zāļu stiprums, forma un </w:t>
            </w:r>
            <w:proofErr w:type="spellStart"/>
            <w:r w:rsidRPr="008B2CF6">
              <w:rPr>
                <w:b/>
                <w:bCs/>
                <w:sz w:val="20"/>
                <w:szCs w:val="16"/>
              </w:rPr>
              <w:t>mērķsuga</w:t>
            </w:r>
            <w:proofErr w:type="spellEnd"/>
            <w:r w:rsidRPr="008B2CF6">
              <w:rPr>
                <w:b/>
                <w:bCs/>
                <w:sz w:val="20"/>
                <w:szCs w:val="16"/>
              </w:rPr>
              <w:t xml:space="preserve"> (-</w:t>
            </w:r>
            <w:proofErr w:type="spellStart"/>
            <w:r w:rsidRPr="008B2CF6">
              <w:rPr>
                <w:b/>
                <w:bCs/>
                <w:sz w:val="20"/>
                <w:szCs w:val="16"/>
              </w:rPr>
              <w:t>as</w:t>
            </w:r>
            <w:proofErr w:type="spellEnd"/>
            <w:r w:rsidRPr="008B2CF6">
              <w:rPr>
                <w:b/>
                <w:bCs/>
                <w:sz w:val="20"/>
                <w:szCs w:val="16"/>
              </w:rPr>
              <w:t>)</w:t>
            </w:r>
          </w:p>
        </w:tc>
        <w:tc>
          <w:tcPr>
            <w:tcW w:w="1984" w:type="dxa"/>
            <w:vAlign w:val="center"/>
            <w:hideMark/>
          </w:tcPr>
          <w:p w14:paraId="25D61051" w14:textId="7C44BF9C" w:rsidR="00AD5E93" w:rsidRPr="008B2CF6" w:rsidRDefault="00387FC0" w:rsidP="00F4461E">
            <w:pPr>
              <w:jc w:val="center"/>
              <w:rPr>
                <w:b/>
                <w:bCs/>
                <w:sz w:val="20"/>
                <w:szCs w:val="16"/>
              </w:rPr>
            </w:pPr>
            <w:r w:rsidRPr="008B2CF6">
              <w:rPr>
                <w:b/>
                <w:bCs/>
                <w:sz w:val="20"/>
                <w:szCs w:val="16"/>
              </w:rPr>
              <w:t>Veterināro zāļu tirdzniecības atļaujas turētājs, valsts</w:t>
            </w:r>
          </w:p>
        </w:tc>
        <w:tc>
          <w:tcPr>
            <w:tcW w:w="2410" w:type="dxa"/>
          </w:tcPr>
          <w:p w14:paraId="012A9059" w14:textId="77777777" w:rsidR="00AD5E93" w:rsidRPr="008B2CF6" w:rsidRDefault="00AD5E93" w:rsidP="00F446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55A044" w14:textId="2C97BEA3" w:rsidR="00AD5E93" w:rsidRPr="008B2CF6" w:rsidRDefault="00802F2E" w:rsidP="00F4461E">
            <w:pPr>
              <w:jc w:val="center"/>
              <w:rPr>
                <w:b/>
                <w:bCs/>
                <w:sz w:val="20"/>
                <w:szCs w:val="16"/>
              </w:rPr>
            </w:pPr>
            <w:r w:rsidRPr="008B2CF6">
              <w:rPr>
                <w:b/>
                <w:bCs/>
                <w:sz w:val="18"/>
                <w:szCs w:val="18"/>
              </w:rPr>
              <w:t>Izmaiņu procedūras numurs</w:t>
            </w:r>
          </w:p>
        </w:tc>
        <w:tc>
          <w:tcPr>
            <w:tcW w:w="4961" w:type="dxa"/>
            <w:vAlign w:val="center"/>
            <w:hideMark/>
          </w:tcPr>
          <w:p w14:paraId="203CACF9" w14:textId="11A2B0A7" w:rsidR="00AD5E93" w:rsidRPr="008B2CF6" w:rsidRDefault="00AD5E93" w:rsidP="00F4461E">
            <w:pPr>
              <w:jc w:val="center"/>
              <w:rPr>
                <w:b/>
                <w:bCs/>
                <w:sz w:val="20"/>
                <w:szCs w:val="16"/>
              </w:rPr>
            </w:pPr>
            <w:r w:rsidRPr="008B2CF6">
              <w:rPr>
                <w:b/>
                <w:bCs/>
                <w:sz w:val="20"/>
                <w:szCs w:val="16"/>
              </w:rPr>
              <w:t xml:space="preserve">Veterināro zāļu izmaiņu </w:t>
            </w:r>
            <w:r w:rsidR="00387FC0" w:rsidRPr="008B2CF6">
              <w:rPr>
                <w:b/>
                <w:bCs/>
                <w:sz w:val="20"/>
                <w:szCs w:val="16"/>
              </w:rPr>
              <w:t>kods</w:t>
            </w:r>
            <w:r w:rsidRPr="008B2CF6">
              <w:rPr>
                <w:b/>
                <w:bCs/>
                <w:sz w:val="20"/>
                <w:szCs w:val="16"/>
              </w:rPr>
              <w:t>, būtība</w:t>
            </w:r>
          </w:p>
        </w:tc>
      </w:tr>
      <w:tr w:rsidR="00AD5E93" w:rsidRPr="008B2CF6" w14:paraId="6C020DF0" w14:textId="77777777" w:rsidTr="005A7AF7">
        <w:trPr>
          <w:trHeight w:val="270"/>
        </w:trPr>
        <w:tc>
          <w:tcPr>
            <w:tcW w:w="611" w:type="dxa"/>
            <w:vAlign w:val="center"/>
            <w:hideMark/>
          </w:tcPr>
          <w:p w14:paraId="54EED150" w14:textId="77777777" w:rsidR="00AD5E93" w:rsidRPr="008B2CF6" w:rsidRDefault="00AD5E93" w:rsidP="00F4461E">
            <w:pPr>
              <w:jc w:val="center"/>
              <w:rPr>
                <w:sz w:val="16"/>
                <w:szCs w:val="16"/>
              </w:rPr>
            </w:pPr>
            <w:r w:rsidRPr="008B2CF6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68E0DE20" w14:textId="77777777" w:rsidR="00AD5E93" w:rsidRPr="008B2CF6" w:rsidRDefault="00AD5E93" w:rsidP="00F4461E">
            <w:pPr>
              <w:jc w:val="center"/>
              <w:rPr>
                <w:sz w:val="16"/>
                <w:szCs w:val="16"/>
              </w:rPr>
            </w:pPr>
            <w:r w:rsidRPr="008B2CF6"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14:paraId="15B65954" w14:textId="77777777" w:rsidR="00AD5E93" w:rsidRPr="008B2CF6" w:rsidRDefault="00AD5E93" w:rsidP="00F4461E">
            <w:pPr>
              <w:jc w:val="center"/>
              <w:rPr>
                <w:sz w:val="16"/>
                <w:szCs w:val="16"/>
              </w:rPr>
            </w:pPr>
            <w:r w:rsidRPr="008B2CF6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0F8DADFB" w14:textId="77777777" w:rsidR="00AD5E93" w:rsidRPr="008B2CF6" w:rsidRDefault="00AD5E93" w:rsidP="00F4461E">
            <w:pPr>
              <w:jc w:val="center"/>
              <w:rPr>
                <w:sz w:val="16"/>
                <w:szCs w:val="16"/>
              </w:rPr>
            </w:pPr>
            <w:r w:rsidRPr="008B2CF6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14:paraId="63BEE60A" w14:textId="58F069FE" w:rsidR="00AD5E93" w:rsidRPr="008B2CF6" w:rsidRDefault="00AD5E93" w:rsidP="00F4461E">
            <w:pPr>
              <w:jc w:val="center"/>
              <w:rPr>
                <w:sz w:val="16"/>
                <w:szCs w:val="16"/>
              </w:rPr>
            </w:pPr>
            <w:r w:rsidRPr="008B2CF6">
              <w:rPr>
                <w:sz w:val="16"/>
                <w:szCs w:val="16"/>
              </w:rPr>
              <w:t>5</w:t>
            </w:r>
          </w:p>
        </w:tc>
        <w:tc>
          <w:tcPr>
            <w:tcW w:w="4961" w:type="dxa"/>
            <w:vAlign w:val="center"/>
            <w:hideMark/>
          </w:tcPr>
          <w:p w14:paraId="49582E14" w14:textId="34B34740" w:rsidR="00AD5E93" w:rsidRPr="008B2CF6" w:rsidRDefault="00AD5E93" w:rsidP="00F4461E">
            <w:pPr>
              <w:jc w:val="center"/>
              <w:rPr>
                <w:sz w:val="16"/>
                <w:szCs w:val="16"/>
              </w:rPr>
            </w:pPr>
            <w:r w:rsidRPr="008B2CF6">
              <w:rPr>
                <w:sz w:val="16"/>
                <w:szCs w:val="16"/>
              </w:rPr>
              <w:t>6</w:t>
            </w:r>
          </w:p>
        </w:tc>
      </w:tr>
      <w:tr w:rsidR="008B2CF6" w:rsidRPr="008B2CF6" w14:paraId="019C777B" w14:textId="77777777" w:rsidTr="005A7AF7">
        <w:trPr>
          <w:trHeight w:val="557"/>
        </w:trPr>
        <w:tc>
          <w:tcPr>
            <w:tcW w:w="611" w:type="dxa"/>
            <w:hideMark/>
          </w:tcPr>
          <w:p w14:paraId="25DDB2DD" w14:textId="0C34227C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hideMark/>
          </w:tcPr>
          <w:p w14:paraId="452399BB" w14:textId="242FDA51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V/DCP/15/0022</w:t>
            </w:r>
          </w:p>
        </w:tc>
        <w:tc>
          <w:tcPr>
            <w:tcW w:w="3402" w:type="dxa"/>
            <w:hideMark/>
          </w:tcPr>
          <w:p w14:paraId="01CD85C9" w14:textId="07FBA665" w:rsidR="008B2CF6" w:rsidRPr="008B2CF6" w:rsidRDefault="008B2CF6" w:rsidP="008B2CF6">
            <w:pPr>
              <w:spacing w:after="360"/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Canicaral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vet</w:t>
            </w:r>
            <w:proofErr w:type="spellEnd"/>
            <w:r w:rsidRPr="008B2CF6">
              <w:rPr>
                <w:sz w:val="20"/>
                <w:szCs w:val="20"/>
              </w:rPr>
              <w:br/>
              <w:t>160 mg tabletes suņiem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Canicaral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vet</w:t>
            </w:r>
            <w:proofErr w:type="spellEnd"/>
            <w:r w:rsidRPr="008B2CF6">
              <w:rPr>
                <w:sz w:val="20"/>
                <w:szCs w:val="20"/>
              </w:rPr>
              <w:br/>
              <w:t xml:space="preserve">160 mg </w:t>
            </w:r>
            <w:proofErr w:type="spellStart"/>
            <w:r w:rsidRPr="008B2CF6">
              <w:rPr>
                <w:sz w:val="20"/>
                <w:szCs w:val="20"/>
              </w:rPr>
              <w:t>tablets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984" w:type="dxa"/>
            <w:hideMark/>
          </w:tcPr>
          <w:p w14:paraId="4492243F" w14:textId="7C5F8B14" w:rsidR="008B2CF6" w:rsidRPr="008B2CF6" w:rsidRDefault="008B2CF6" w:rsidP="008B2CF6">
            <w:pPr>
              <w:rPr>
                <w:sz w:val="20"/>
                <w:szCs w:val="20"/>
              </w:rPr>
            </w:pPr>
            <w:proofErr w:type="spellStart"/>
            <w:r w:rsidRPr="008B2CF6">
              <w:rPr>
                <w:bCs/>
                <w:sz w:val="20"/>
                <w:szCs w:val="20"/>
              </w:rPr>
              <w:t>Le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Cs/>
                <w:sz w:val="20"/>
                <w:szCs w:val="20"/>
              </w:rPr>
              <w:t>Vet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Cs/>
                <w:sz w:val="20"/>
                <w:szCs w:val="20"/>
              </w:rPr>
              <w:t>Beheer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B.V., Nīderlande</w:t>
            </w:r>
          </w:p>
        </w:tc>
        <w:tc>
          <w:tcPr>
            <w:tcW w:w="2410" w:type="dxa"/>
          </w:tcPr>
          <w:p w14:paraId="6FDC2958" w14:textId="06405D18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NL/V/0191/001-002/A/007/G</w:t>
            </w:r>
          </w:p>
        </w:tc>
        <w:tc>
          <w:tcPr>
            <w:tcW w:w="4961" w:type="dxa"/>
            <w:hideMark/>
          </w:tcPr>
          <w:p w14:paraId="35854F85" w14:textId="3148834A" w:rsidR="008B2CF6" w:rsidRPr="008B2CF6" w:rsidRDefault="008B2CF6" w:rsidP="008B2CF6">
            <w:pPr>
              <w:rPr>
                <w:b/>
                <w:bCs/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F.II.b.1.c KVALITĀTES IZMAIŅAS. Galaprodukts. Ražošana. Ražošanas vietas aizstāšana vai pievienošana saistībā ar daļu vai visu galaprodukta ražošanas procesu. Vieta, kur saistībā ar nesterilām zālēm notiek kāda (-</w:t>
            </w:r>
            <w:proofErr w:type="spellStart"/>
            <w:r w:rsidRPr="008B2CF6">
              <w:rPr>
                <w:sz w:val="20"/>
                <w:szCs w:val="20"/>
              </w:rPr>
              <w:t>as</w:t>
            </w:r>
            <w:proofErr w:type="spellEnd"/>
            <w:r w:rsidRPr="008B2CF6">
              <w:rPr>
                <w:sz w:val="20"/>
                <w:szCs w:val="20"/>
              </w:rPr>
              <w:t>) ražošanas darbība (-</w:t>
            </w:r>
            <w:proofErr w:type="spellStart"/>
            <w:r w:rsidRPr="008B2CF6">
              <w:rPr>
                <w:sz w:val="20"/>
                <w:szCs w:val="20"/>
              </w:rPr>
              <w:t>as</w:t>
            </w:r>
            <w:proofErr w:type="spellEnd"/>
            <w:r w:rsidRPr="008B2CF6">
              <w:rPr>
                <w:sz w:val="20"/>
                <w:szCs w:val="20"/>
              </w:rPr>
              <w:t xml:space="preserve">), izņemot sērijas izlaidi, sērijas kontroli, primāro un sekundāro pakošanu. Pievieno Genera </w:t>
            </w:r>
            <w:proofErr w:type="spellStart"/>
            <w:r w:rsidRPr="008B2CF6">
              <w:rPr>
                <w:sz w:val="20"/>
                <w:szCs w:val="20"/>
              </w:rPr>
              <w:t>Inc</w:t>
            </w:r>
            <w:proofErr w:type="spellEnd"/>
            <w:r w:rsidRPr="008B2CF6">
              <w:rPr>
                <w:sz w:val="20"/>
                <w:szCs w:val="20"/>
              </w:rPr>
              <w:t>. kā sekundāro gala produkta ražošanas vietu;</w:t>
            </w:r>
            <w:r w:rsidRPr="008B2CF6">
              <w:rPr>
                <w:sz w:val="20"/>
                <w:szCs w:val="20"/>
              </w:rPr>
              <w:br/>
              <w:t xml:space="preserve">F.II.b.3.h KVALITĀTES IZMAIŅAS. Galaprodukts. Ražošana. Galaprodukta ražošanas procesa, tostarp galaprodukta ražošanai izmantotā starpprodukta izmaiņas. Starpprodukta vai nefasēta produkta uzglabāšanas laika izmaiņas (ja piemērojams). Iekļauj </w:t>
            </w:r>
            <w:proofErr w:type="spellStart"/>
            <w:r w:rsidRPr="008B2CF6">
              <w:rPr>
                <w:sz w:val="20"/>
                <w:szCs w:val="20"/>
              </w:rPr>
              <w:t>uzglabāšanaus</w:t>
            </w:r>
            <w:proofErr w:type="spellEnd"/>
            <w:r w:rsidRPr="008B2CF6">
              <w:rPr>
                <w:sz w:val="20"/>
                <w:szCs w:val="20"/>
              </w:rPr>
              <w:t xml:space="preserve"> laiku nefasētu tablešu uzglabāšanai MDPE 60 µm maisiņos;</w:t>
            </w:r>
            <w:r w:rsidRPr="008B2CF6">
              <w:rPr>
                <w:sz w:val="20"/>
                <w:szCs w:val="20"/>
              </w:rPr>
              <w:br/>
              <w:t xml:space="preserve">F.II.b.5.z KVALITĀTES IZMAIŅAS. Galaprodukts. Ražošana. Galaprodukta ražošanas procesā veikto testu vai piemēroto ierobežojumu izmaiņas. Citas izmaiņas šā koda līmenī, piemēram, </w:t>
            </w:r>
            <w:proofErr w:type="spellStart"/>
            <w:r w:rsidRPr="008B2CF6">
              <w:rPr>
                <w:sz w:val="20"/>
                <w:szCs w:val="20"/>
              </w:rPr>
              <w:t>CMDv</w:t>
            </w:r>
            <w:proofErr w:type="spellEnd"/>
            <w:r w:rsidRPr="008B2CF6">
              <w:rPr>
                <w:sz w:val="20"/>
                <w:szCs w:val="20"/>
              </w:rPr>
              <w:t xml:space="preserve"> pamatnostādņu par novērtējamo izmaiņu klasifikāciju 6. un 7. punktā aprakstītās izmaiņas. Svītrot IPC prasības </w:t>
            </w:r>
            <w:proofErr w:type="spellStart"/>
            <w:r w:rsidRPr="008B2CF6">
              <w:rPr>
                <w:sz w:val="20"/>
                <w:szCs w:val="20"/>
              </w:rPr>
              <w:t>granulāta</w:t>
            </w:r>
            <w:proofErr w:type="spellEnd"/>
            <w:r w:rsidRPr="008B2CF6">
              <w:rPr>
                <w:sz w:val="20"/>
                <w:szCs w:val="20"/>
              </w:rPr>
              <w:t xml:space="preserve"> PSD.</w:t>
            </w:r>
            <w:r w:rsidRPr="008B2CF6">
              <w:rPr>
                <w:sz w:val="20"/>
                <w:szCs w:val="20"/>
              </w:rPr>
              <w:br/>
              <w:t xml:space="preserve">F.II.b.5.z KVALITĀTES IZMAIŅAS. Galaprodukts. Ražošana. Galaprodukta ražošanas procesā veikto testu vai piemēroto ierobežojumu izmaiņas. Citas izmaiņas šā koda līmenī, piemēram, </w:t>
            </w:r>
            <w:proofErr w:type="spellStart"/>
            <w:r w:rsidRPr="008B2CF6">
              <w:rPr>
                <w:sz w:val="20"/>
                <w:szCs w:val="20"/>
              </w:rPr>
              <w:t>CMDv</w:t>
            </w:r>
            <w:proofErr w:type="spellEnd"/>
            <w:r w:rsidRPr="008B2CF6">
              <w:rPr>
                <w:sz w:val="20"/>
                <w:szCs w:val="20"/>
              </w:rPr>
              <w:t xml:space="preserve"> pamatnostādņu par novērtējamo izmaiņu klasifikāciju 6. un 7. punktā aprakstītās izmaiņas. Svītrot IPC prasības attiecībā uz tilpuma blīvumu, blīvumu un </w:t>
            </w:r>
            <w:proofErr w:type="spellStart"/>
            <w:r w:rsidRPr="008B2CF6">
              <w:rPr>
                <w:sz w:val="20"/>
                <w:szCs w:val="20"/>
              </w:rPr>
              <w:t>Hausnera</w:t>
            </w:r>
            <w:proofErr w:type="spellEnd"/>
            <w:r w:rsidRPr="008B2CF6">
              <w:rPr>
                <w:sz w:val="20"/>
                <w:szCs w:val="20"/>
              </w:rPr>
              <w:t xml:space="preserve"> attiecību.</w:t>
            </w:r>
          </w:p>
        </w:tc>
      </w:tr>
      <w:tr w:rsidR="008B2CF6" w:rsidRPr="008B2CF6" w14:paraId="320EB710" w14:textId="77777777" w:rsidTr="005A7AF7">
        <w:trPr>
          <w:trHeight w:val="309"/>
        </w:trPr>
        <w:tc>
          <w:tcPr>
            <w:tcW w:w="611" w:type="dxa"/>
          </w:tcPr>
          <w:p w14:paraId="4B7B8D92" w14:textId="4BBA35A2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5DF2EB7C" w14:textId="321B996B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V/DCP/15/0021</w:t>
            </w:r>
          </w:p>
        </w:tc>
        <w:tc>
          <w:tcPr>
            <w:tcW w:w="3402" w:type="dxa"/>
          </w:tcPr>
          <w:p w14:paraId="4B40DEE5" w14:textId="1AFAE800" w:rsidR="008B2CF6" w:rsidRPr="008B2CF6" w:rsidRDefault="008B2CF6" w:rsidP="008B2CF6">
            <w:pPr>
              <w:spacing w:after="360"/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Canicaral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vet</w:t>
            </w:r>
            <w:proofErr w:type="spellEnd"/>
            <w:r w:rsidRPr="008B2CF6">
              <w:rPr>
                <w:sz w:val="20"/>
                <w:szCs w:val="20"/>
              </w:rPr>
              <w:br/>
              <w:t>40 mg tabletes suņiem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Canicaral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vet</w:t>
            </w:r>
            <w:proofErr w:type="spellEnd"/>
            <w:r w:rsidRPr="008B2CF6">
              <w:rPr>
                <w:sz w:val="20"/>
                <w:szCs w:val="20"/>
              </w:rPr>
              <w:br/>
              <w:t xml:space="preserve">40 mg </w:t>
            </w:r>
            <w:proofErr w:type="spellStart"/>
            <w:r w:rsidRPr="008B2CF6">
              <w:rPr>
                <w:sz w:val="20"/>
                <w:szCs w:val="20"/>
              </w:rPr>
              <w:t>tablets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984" w:type="dxa"/>
          </w:tcPr>
          <w:p w14:paraId="12B3D1C8" w14:textId="591160E6" w:rsidR="008B2CF6" w:rsidRPr="008B2CF6" w:rsidRDefault="008B2CF6" w:rsidP="008B2CF6">
            <w:pPr>
              <w:rPr>
                <w:bCs/>
                <w:sz w:val="20"/>
                <w:szCs w:val="20"/>
              </w:rPr>
            </w:pPr>
            <w:proofErr w:type="spellStart"/>
            <w:r w:rsidRPr="008B2CF6">
              <w:rPr>
                <w:bCs/>
                <w:sz w:val="20"/>
                <w:szCs w:val="20"/>
              </w:rPr>
              <w:t>Le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Cs/>
                <w:sz w:val="20"/>
                <w:szCs w:val="20"/>
              </w:rPr>
              <w:t>Vet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Cs/>
                <w:sz w:val="20"/>
                <w:szCs w:val="20"/>
              </w:rPr>
              <w:t>Beheer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B.V., Nīderlande</w:t>
            </w:r>
          </w:p>
        </w:tc>
        <w:tc>
          <w:tcPr>
            <w:tcW w:w="2410" w:type="dxa"/>
          </w:tcPr>
          <w:p w14:paraId="4A4B5C94" w14:textId="2D7999D1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NL/V/0191/001-002/A/007/G</w:t>
            </w:r>
          </w:p>
        </w:tc>
        <w:tc>
          <w:tcPr>
            <w:tcW w:w="4961" w:type="dxa"/>
          </w:tcPr>
          <w:p w14:paraId="1783B04A" w14:textId="74E4BB1F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F.II.b.1.c KVALITĀTES IZMAIŅAS. Galaprodukts. Ražošana. Ražošanas vietas aizstāšana vai pievienošana saistībā ar daļu vai visu galaprodukta ražošanas procesu. Vieta, kur saistībā ar nesterilām zālēm notiek kāda (-</w:t>
            </w:r>
            <w:proofErr w:type="spellStart"/>
            <w:r w:rsidRPr="008B2CF6">
              <w:rPr>
                <w:sz w:val="20"/>
                <w:szCs w:val="20"/>
              </w:rPr>
              <w:t>as</w:t>
            </w:r>
            <w:proofErr w:type="spellEnd"/>
            <w:r w:rsidRPr="008B2CF6">
              <w:rPr>
                <w:sz w:val="20"/>
                <w:szCs w:val="20"/>
              </w:rPr>
              <w:t>) ražošanas darbība (-</w:t>
            </w:r>
            <w:proofErr w:type="spellStart"/>
            <w:r w:rsidRPr="008B2CF6">
              <w:rPr>
                <w:sz w:val="20"/>
                <w:szCs w:val="20"/>
              </w:rPr>
              <w:t>as</w:t>
            </w:r>
            <w:proofErr w:type="spellEnd"/>
            <w:r w:rsidRPr="008B2CF6">
              <w:rPr>
                <w:sz w:val="20"/>
                <w:szCs w:val="20"/>
              </w:rPr>
              <w:t xml:space="preserve">), izņemot sērijas izlaidi, sērijas kontroli, primāro un sekundāro pakošanu. Pievieno Genera </w:t>
            </w:r>
            <w:proofErr w:type="spellStart"/>
            <w:r w:rsidRPr="008B2CF6">
              <w:rPr>
                <w:sz w:val="20"/>
                <w:szCs w:val="20"/>
              </w:rPr>
              <w:t>Inc</w:t>
            </w:r>
            <w:proofErr w:type="spellEnd"/>
            <w:r w:rsidRPr="008B2CF6">
              <w:rPr>
                <w:sz w:val="20"/>
                <w:szCs w:val="20"/>
              </w:rPr>
              <w:t>. kā sekundāro gala produkta ražošanas vietu;</w:t>
            </w:r>
            <w:r w:rsidRPr="008B2CF6">
              <w:rPr>
                <w:sz w:val="20"/>
                <w:szCs w:val="20"/>
              </w:rPr>
              <w:br/>
              <w:t xml:space="preserve">F.II.b.3.h KVALITĀTES IZMAIŅAS. Galaprodukts. Ražošana. Galaprodukta ražošanas procesa, tostarp galaprodukta ražošanai izmantotā starpprodukta izmaiņas. Starpprodukta vai nefasēta produkta uzglabāšanas laika </w:t>
            </w:r>
            <w:r w:rsidRPr="008B2CF6">
              <w:rPr>
                <w:sz w:val="20"/>
                <w:szCs w:val="20"/>
              </w:rPr>
              <w:lastRenderedPageBreak/>
              <w:t xml:space="preserve">izmaiņas (ja piemērojams). Iekļauj </w:t>
            </w:r>
            <w:proofErr w:type="spellStart"/>
            <w:r w:rsidRPr="008B2CF6">
              <w:rPr>
                <w:sz w:val="20"/>
                <w:szCs w:val="20"/>
              </w:rPr>
              <w:t>uzglabāšanaus</w:t>
            </w:r>
            <w:proofErr w:type="spellEnd"/>
            <w:r w:rsidRPr="008B2CF6">
              <w:rPr>
                <w:sz w:val="20"/>
                <w:szCs w:val="20"/>
              </w:rPr>
              <w:t xml:space="preserve"> laiku nefasētu tablešu uzglabāšanai MDPE 60 µm maisiņos;</w:t>
            </w:r>
            <w:r w:rsidRPr="008B2CF6">
              <w:rPr>
                <w:sz w:val="20"/>
                <w:szCs w:val="20"/>
              </w:rPr>
              <w:br/>
              <w:t xml:space="preserve">F.II.b.5.z KVALITĀTES IZMAIŅAS. Galaprodukts. Ražošana. Galaprodukta ražošanas procesā veikto testu vai piemēroto ierobežojumu izmaiņas. Citas izmaiņas šā koda līmenī, piemēram, </w:t>
            </w:r>
            <w:proofErr w:type="spellStart"/>
            <w:r w:rsidRPr="008B2CF6">
              <w:rPr>
                <w:sz w:val="20"/>
                <w:szCs w:val="20"/>
              </w:rPr>
              <w:t>CMDv</w:t>
            </w:r>
            <w:proofErr w:type="spellEnd"/>
            <w:r w:rsidRPr="008B2CF6">
              <w:rPr>
                <w:sz w:val="20"/>
                <w:szCs w:val="20"/>
              </w:rPr>
              <w:t xml:space="preserve"> pamatnostādņu par novērtējamo izmaiņu klasifikāciju 6. un 7. punktā aprakstītās izmaiņas. Svītrot IPC prasības </w:t>
            </w:r>
            <w:proofErr w:type="spellStart"/>
            <w:r w:rsidRPr="008B2CF6">
              <w:rPr>
                <w:sz w:val="20"/>
                <w:szCs w:val="20"/>
              </w:rPr>
              <w:t>granulāta</w:t>
            </w:r>
            <w:proofErr w:type="spellEnd"/>
            <w:r w:rsidRPr="008B2CF6">
              <w:rPr>
                <w:sz w:val="20"/>
                <w:szCs w:val="20"/>
              </w:rPr>
              <w:t xml:space="preserve"> PSD.</w:t>
            </w:r>
            <w:r w:rsidRPr="008B2CF6">
              <w:rPr>
                <w:sz w:val="20"/>
                <w:szCs w:val="20"/>
              </w:rPr>
              <w:br/>
              <w:t xml:space="preserve">F.II.b.5.z KVALITĀTES IZMAIŅAS. Galaprodukts. Ražošana. Galaprodukta ražošanas procesā veikto testu vai piemēroto ierobežojumu izmaiņas. Citas izmaiņas šā koda līmenī, piemēram, </w:t>
            </w:r>
            <w:proofErr w:type="spellStart"/>
            <w:r w:rsidRPr="008B2CF6">
              <w:rPr>
                <w:sz w:val="20"/>
                <w:szCs w:val="20"/>
              </w:rPr>
              <w:t>CMDv</w:t>
            </w:r>
            <w:proofErr w:type="spellEnd"/>
            <w:r w:rsidRPr="008B2CF6">
              <w:rPr>
                <w:sz w:val="20"/>
                <w:szCs w:val="20"/>
              </w:rPr>
              <w:t xml:space="preserve"> pamatnostādņu par novērtējamo izmaiņu klasifikāciju 6. un 7. punktā aprakstītās izmaiņas. Svītrot IPC prasības attiecībā uz tilpuma blīvumu, blīvumu un </w:t>
            </w:r>
            <w:proofErr w:type="spellStart"/>
            <w:r w:rsidRPr="008B2CF6">
              <w:rPr>
                <w:sz w:val="20"/>
                <w:szCs w:val="20"/>
              </w:rPr>
              <w:t>Hausnera</w:t>
            </w:r>
            <w:proofErr w:type="spellEnd"/>
            <w:r w:rsidRPr="008B2CF6">
              <w:rPr>
                <w:sz w:val="20"/>
                <w:szCs w:val="20"/>
              </w:rPr>
              <w:t xml:space="preserve"> attiecību.</w:t>
            </w:r>
          </w:p>
        </w:tc>
      </w:tr>
      <w:tr w:rsidR="008B2CF6" w:rsidRPr="008B2CF6" w14:paraId="3CEF3112" w14:textId="77777777" w:rsidTr="005A7AF7">
        <w:trPr>
          <w:trHeight w:val="309"/>
        </w:trPr>
        <w:tc>
          <w:tcPr>
            <w:tcW w:w="611" w:type="dxa"/>
          </w:tcPr>
          <w:p w14:paraId="6887F499" w14:textId="2E49E5AE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</w:tcPr>
          <w:p w14:paraId="42BF70BE" w14:textId="67CA93D7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V/DCP/16/0004</w:t>
            </w:r>
          </w:p>
        </w:tc>
        <w:tc>
          <w:tcPr>
            <w:tcW w:w="3402" w:type="dxa"/>
          </w:tcPr>
          <w:p w14:paraId="65AD61F2" w14:textId="77777777" w:rsidR="008B2CF6" w:rsidRPr="008B2CF6" w:rsidRDefault="008B2CF6" w:rsidP="008B2CF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Caremast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vet</w:t>
            </w:r>
            <w:proofErr w:type="spellEnd"/>
          </w:p>
          <w:p w14:paraId="4793670B" w14:textId="77777777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 xml:space="preserve">600 mg suspensija ievadīšanai tesmenī </w:t>
            </w:r>
            <w:proofErr w:type="spellStart"/>
            <w:r w:rsidRPr="008B2CF6">
              <w:rPr>
                <w:sz w:val="20"/>
                <w:szCs w:val="20"/>
              </w:rPr>
              <w:t>laktējošām</w:t>
            </w:r>
            <w:proofErr w:type="spellEnd"/>
            <w:r w:rsidRPr="008B2CF6">
              <w:rPr>
                <w:sz w:val="20"/>
                <w:szCs w:val="20"/>
              </w:rPr>
              <w:t xml:space="preserve"> govīm</w:t>
            </w:r>
          </w:p>
          <w:p w14:paraId="7CE4DA93" w14:textId="77777777" w:rsidR="008B2CF6" w:rsidRPr="008B2CF6" w:rsidRDefault="008B2CF6" w:rsidP="008B2CF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Caremast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vet</w:t>
            </w:r>
            <w:proofErr w:type="spellEnd"/>
          </w:p>
          <w:p w14:paraId="4554F6B9" w14:textId="72A2217A" w:rsidR="008B2CF6" w:rsidRPr="008B2CF6" w:rsidRDefault="008B2CF6" w:rsidP="008B2CF6">
            <w:pPr>
              <w:spacing w:after="360"/>
              <w:rPr>
                <w:b/>
                <w:bCs/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 xml:space="preserve">600 mg </w:t>
            </w:r>
            <w:proofErr w:type="spellStart"/>
            <w:r w:rsidRPr="008B2CF6">
              <w:rPr>
                <w:sz w:val="20"/>
                <w:szCs w:val="20"/>
              </w:rPr>
              <w:t>intramammary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suspension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lactating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cows</w:t>
            </w:r>
            <w:proofErr w:type="spellEnd"/>
          </w:p>
        </w:tc>
        <w:tc>
          <w:tcPr>
            <w:tcW w:w="1984" w:type="dxa"/>
          </w:tcPr>
          <w:p w14:paraId="6789FEE8" w14:textId="68D1E5B9" w:rsidR="008B2CF6" w:rsidRPr="008B2CF6" w:rsidRDefault="008B2CF6" w:rsidP="008B2CF6">
            <w:pPr>
              <w:spacing w:after="120"/>
              <w:rPr>
                <w:bCs/>
                <w:sz w:val="20"/>
                <w:szCs w:val="20"/>
              </w:rPr>
            </w:pPr>
            <w:proofErr w:type="spellStart"/>
            <w:r w:rsidRPr="008B2CF6">
              <w:rPr>
                <w:bCs/>
                <w:sz w:val="20"/>
                <w:szCs w:val="20"/>
              </w:rPr>
              <w:t>Vetcare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Cs/>
                <w:sz w:val="20"/>
                <w:szCs w:val="20"/>
              </w:rPr>
              <w:t>Oy</w:t>
            </w:r>
            <w:proofErr w:type="spellEnd"/>
            <w:r w:rsidRPr="008B2CF6">
              <w:rPr>
                <w:bCs/>
                <w:sz w:val="20"/>
                <w:szCs w:val="20"/>
              </w:rPr>
              <w:t>, Somija</w:t>
            </w:r>
          </w:p>
        </w:tc>
        <w:tc>
          <w:tcPr>
            <w:tcW w:w="2410" w:type="dxa"/>
          </w:tcPr>
          <w:p w14:paraId="45F9133D" w14:textId="294279AC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FI/V/110/001/A/015</w:t>
            </w:r>
          </w:p>
        </w:tc>
        <w:tc>
          <w:tcPr>
            <w:tcW w:w="4961" w:type="dxa"/>
          </w:tcPr>
          <w:p w14:paraId="3404F31B" w14:textId="393E2FE4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F.II.f.1.a.1. KVALITĀTES IZMAIŅAS. Galaprodukts. Stabilitāte. Galaprodukta derīguma termiņa vai uzglabāšanas apstākļu izmaiņas. Galaprodukta derīguma termiņa pagarināšana. Tirdzniecības iepakojumā (pamatotas ar reāllaika datiem).</w:t>
            </w:r>
          </w:p>
        </w:tc>
      </w:tr>
      <w:tr w:rsidR="008B2CF6" w:rsidRPr="008B2CF6" w14:paraId="780CB288" w14:textId="77777777" w:rsidTr="005A7AF7">
        <w:trPr>
          <w:trHeight w:val="309"/>
        </w:trPr>
        <w:tc>
          <w:tcPr>
            <w:tcW w:w="611" w:type="dxa"/>
          </w:tcPr>
          <w:p w14:paraId="5B822A0B" w14:textId="1D206CBB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2B93CFEC" w14:textId="20168885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V/DCP/23/0036</w:t>
            </w:r>
          </w:p>
        </w:tc>
        <w:tc>
          <w:tcPr>
            <w:tcW w:w="3402" w:type="dxa"/>
          </w:tcPr>
          <w:p w14:paraId="609C6819" w14:textId="1CED00ED" w:rsidR="008B2CF6" w:rsidRPr="008B2CF6" w:rsidRDefault="008B2CF6" w:rsidP="008B2CF6">
            <w:pPr>
              <w:spacing w:after="360"/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Dormostop</w:t>
            </w:r>
            <w:proofErr w:type="spellEnd"/>
            <w:r w:rsidRPr="008B2CF6">
              <w:rPr>
                <w:sz w:val="20"/>
                <w:szCs w:val="20"/>
              </w:rPr>
              <w:br/>
              <w:t>5 mg/ml šķīdums injekcijām kaķiem, suņiem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Dormostop</w:t>
            </w:r>
            <w:proofErr w:type="spellEnd"/>
            <w:r w:rsidRPr="008B2CF6">
              <w:rPr>
                <w:sz w:val="20"/>
                <w:szCs w:val="20"/>
              </w:rPr>
              <w:br/>
              <w:t xml:space="preserve">5 mg/ml </w:t>
            </w:r>
            <w:proofErr w:type="spellStart"/>
            <w:r w:rsidRPr="008B2CF6">
              <w:rPr>
                <w:sz w:val="20"/>
                <w:szCs w:val="20"/>
              </w:rPr>
              <w:t>solution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injection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cats</w:t>
            </w:r>
            <w:proofErr w:type="spellEnd"/>
            <w:r w:rsidRPr="008B2CF6">
              <w:rPr>
                <w:sz w:val="20"/>
                <w:szCs w:val="20"/>
              </w:rPr>
              <w:t>, dogs</w:t>
            </w:r>
          </w:p>
        </w:tc>
        <w:tc>
          <w:tcPr>
            <w:tcW w:w="1984" w:type="dxa"/>
          </w:tcPr>
          <w:p w14:paraId="6B527F57" w14:textId="53DA2915" w:rsidR="008B2CF6" w:rsidRPr="008B2CF6" w:rsidRDefault="008B2CF6" w:rsidP="008B2CF6">
            <w:pPr>
              <w:spacing w:after="120"/>
              <w:rPr>
                <w:bCs/>
                <w:sz w:val="20"/>
                <w:szCs w:val="20"/>
              </w:rPr>
            </w:pPr>
            <w:proofErr w:type="spellStart"/>
            <w:r w:rsidRPr="008B2CF6">
              <w:rPr>
                <w:bCs/>
                <w:sz w:val="20"/>
                <w:szCs w:val="20"/>
              </w:rPr>
              <w:t>Alfasan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Nederland BV, Nīderlande</w:t>
            </w:r>
          </w:p>
        </w:tc>
        <w:tc>
          <w:tcPr>
            <w:tcW w:w="2410" w:type="dxa"/>
          </w:tcPr>
          <w:p w14:paraId="56EC1AE6" w14:textId="6F56D1A3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NL/V/0389/001/A/001</w:t>
            </w:r>
          </w:p>
        </w:tc>
        <w:tc>
          <w:tcPr>
            <w:tcW w:w="4961" w:type="dxa"/>
          </w:tcPr>
          <w:p w14:paraId="3AD0D1C8" w14:textId="62CB9C1C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F.II.b.1.d KVALITĀTES IZMAIŅAS. Galaprodukts. Ražošana. Ražošanas vietas aizstāšana vai pievienošana saistībā ar daļu vai visu galaprodukta ražošanas procesu. Vieta, kur saistībā ar veterinārām zālēm (tostarp aseptiski ražotām zālēm), izņemot bioloģiskas/imunoloģiskas izcelsmes veterinārās zāles, notiek kāda(-</w:t>
            </w:r>
            <w:proofErr w:type="spellStart"/>
            <w:r w:rsidRPr="008B2CF6">
              <w:rPr>
                <w:sz w:val="20"/>
                <w:szCs w:val="20"/>
              </w:rPr>
              <w:t>as</w:t>
            </w:r>
            <w:proofErr w:type="spellEnd"/>
            <w:r w:rsidRPr="008B2CF6">
              <w:rPr>
                <w:sz w:val="20"/>
                <w:szCs w:val="20"/>
              </w:rPr>
              <w:t>) ražošanas darbība(-</w:t>
            </w:r>
            <w:proofErr w:type="spellStart"/>
            <w:r w:rsidRPr="008B2CF6">
              <w:rPr>
                <w:sz w:val="20"/>
                <w:szCs w:val="20"/>
              </w:rPr>
              <w:t>as</w:t>
            </w:r>
            <w:proofErr w:type="spellEnd"/>
            <w:r w:rsidRPr="008B2CF6">
              <w:rPr>
                <w:sz w:val="20"/>
                <w:szCs w:val="20"/>
              </w:rPr>
              <w:t xml:space="preserve">), izņemot sērijas izlaidi, sērijas kontroli un sekundāro pakošanu </w:t>
            </w:r>
          </w:p>
        </w:tc>
      </w:tr>
      <w:tr w:rsidR="008B2CF6" w:rsidRPr="008B2CF6" w14:paraId="35CA79F4" w14:textId="77777777" w:rsidTr="005A7AF7">
        <w:trPr>
          <w:trHeight w:val="309"/>
        </w:trPr>
        <w:tc>
          <w:tcPr>
            <w:tcW w:w="611" w:type="dxa"/>
          </w:tcPr>
          <w:p w14:paraId="57C0384B" w14:textId="78E23211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043C75D5" w14:textId="4C85CAB5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V/DCP/17/0043</w:t>
            </w:r>
          </w:p>
        </w:tc>
        <w:tc>
          <w:tcPr>
            <w:tcW w:w="3402" w:type="dxa"/>
          </w:tcPr>
          <w:p w14:paraId="1E812507" w14:textId="77D57302" w:rsidR="008B2CF6" w:rsidRPr="008B2CF6" w:rsidRDefault="008B2CF6" w:rsidP="008B2CF6">
            <w:pPr>
              <w:spacing w:after="360"/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Drontal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Dog </w:t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Flavour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XL </w:t>
            </w:r>
            <w:r w:rsidRPr="008B2CF6">
              <w:rPr>
                <w:sz w:val="20"/>
                <w:szCs w:val="20"/>
              </w:rPr>
              <w:br/>
              <w:t>tabletes suņiem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Drontal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Dog </w:t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Flavour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XL 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sz w:val="20"/>
                <w:szCs w:val="20"/>
              </w:rPr>
              <w:t>tablets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984" w:type="dxa"/>
          </w:tcPr>
          <w:p w14:paraId="5B763D4E" w14:textId="6318D434" w:rsidR="008B2CF6" w:rsidRPr="008B2CF6" w:rsidRDefault="008B2CF6" w:rsidP="008B2CF6">
            <w:pPr>
              <w:spacing w:after="120"/>
              <w:rPr>
                <w:bCs/>
                <w:sz w:val="20"/>
                <w:szCs w:val="20"/>
              </w:rPr>
            </w:pPr>
            <w:proofErr w:type="spellStart"/>
            <w:r w:rsidRPr="008B2CF6">
              <w:rPr>
                <w:bCs/>
                <w:sz w:val="20"/>
                <w:szCs w:val="20"/>
              </w:rPr>
              <w:t>Vetoquinol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S.A., Francija</w:t>
            </w:r>
          </w:p>
        </w:tc>
        <w:tc>
          <w:tcPr>
            <w:tcW w:w="2410" w:type="dxa"/>
          </w:tcPr>
          <w:p w14:paraId="621AC947" w14:textId="70B5559E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IE/V/</w:t>
            </w:r>
            <w:proofErr w:type="spellStart"/>
            <w:r w:rsidRPr="008B2CF6">
              <w:rPr>
                <w:sz w:val="20"/>
                <w:szCs w:val="20"/>
              </w:rPr>
              <w:t>xxxx</w:t>
            </w:r>
            <w:proofErr w:type="spellEnd"/>
            <w:r w:rsidRPr="008B2CF6">
              <w:rPr>
                <w:sz w:val="20"/>
                <w:szCs w:val="20"/>
              </w:rPr>
              <w:t>/A/290/G</w:t>
            </w:r>
          </w:p>
        </w:tc>
        <w:tc>
          <w:tcPr>
            <w:tcW w:w="4961" w:type="dxa"/>
          </w:tcPr>
          <w:p w14:paraId="40D0B419" w14:textId="77777777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 xml:space="preserve">F.II.b.3.a KVALITĀTES IZMAIŅAS. Galaprodukts. Ražošana. Galaprodukta ražošanas procesa, tostarp galaprodukta ražošanai izmantotā starpprodukta izmaiņas. Nelielas izmaiņas ražošanas procesā </w:t>
            </w:r>
            <w:r w:rsidRPr="008B2CF6">
              <w:rPr>
                <w:sz w:val="20"/>
                <w:szCs w:val="20"/>
              </w:rPr>
              <w:br/>
              <w:t>F.I.b.2.b KVALITĀTES IZMAIŅAS. Aktīvā viela. Aktīvās vielas kontrole. Izmaiņas aktīvās vielas vai aktīvās vielas ražošanas procesā izmantotā izejmateriāla/reaģenta/starpprodukta testēšanas procedūrā. Citas izmaiņas aktīvās vielas vai izejmateriāla/starpprodukta testēšanas procedūrā (tostarp aizstāšana vai pievienošana);</w:t>
            </w:r>
            <w:r w:rsidRPr="008B2CF6">
              <w:rPr>
                <w:sz w:val="20"/>
                <w:szCs w:val="20"/>
              </w:rPr>
              <w:br/>
              <w:t xml:space="preserve">F.I.b.2.b KVALITĀTES IZMAIŅAS. Aktīvā viela. Aktīvās vielas kontrole. Izmaiņas aktīvās vielas vai aktīvās vielas ražošanas procesā izmantotā </w:t>
            </w:r>
            <w:r w:rsidRPr="008B2CF6">
              <w:rPr>
                <w:sz w:val="20"/>
                <w:szCs w:val="20"/>
              </w:rPr>
              <w:lastRenderedPageBreak/>
              <w:t>izejmateriāla/reaģenta/starpprodukta testēšanas procedūrā. Citas izmaiņas aktīvās vielas vai izejmateriāla/starpprodukta testēšanas procedūrā (tostarp aizstāšana vai pievienošana);</w:t>
            </w:r>
            <w:r w:rsidRPr="008B2CF6">
              <w:rPr>
                <w:sz w:val="20"/>
                <w:szCs w:val="20"/>
              </w:rPr>
              <w:br/>
              <w:t>F.I.b.2.b KVALITĀTES IZMAIŅAS. Aktīvā viela. Aktīvās vielas kontrole. Izmaiņas aktīvās vielas vai aktīvās vielas ražošanas procesā izmantotā izejmateriāla/reaģenta/starpprodukta testēšanas procedūrā. Citas izmaiņas aktīvās vielas vai izejmateriāla/starpprodukta testēšanas procedūrā (tostarp aizstāšana vai pievienošana);</w:t>
            </w:r>
          </w:p>
          <w:p w14:paraId="38A890DE" w14:textId="2199F4E8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 xml:space="preserve">F.I.b.1.z KVALITĀTES IZMAIŅAS. Aktīvā viela. Aktīvās vielas kontrole. Aktīvās vielas, aktīvās vielas ražošanas procesā izmantotā izejmateriāla /starpprodukta /reaģenta specifikācijas parametru un/vai ierobežojumu izmaiņas. Citas izmaiņas šā koda līmenī, piemēram, </w:t>
            </w:r>
            <w:proofErr w:type="spellStart"/>
            <w:r w:rsidRPr="008B2CF6">
              <w:rPr>
                <w:sz w:val="20"/>
                <w:szCs w:val="20"/>
              </w:rPr>
              <w:t>CMDv</w:t>
            </w:r>
            <w:proofErr w:type="spellEnd"/>
            <w:r w:rsidRPr="008B2CF6">
              <w:rPr>
                <w:sz w:val="20"/>
                <w:szCs w:val="20"/>
              </w:rPr>
              <w:t xml:space="preserve"> pamatnostādņu par novērtējamo izmaiņu klasifikāciju 6. un 7. punktā aprakstītās izmaiņas;</w:t>
            </w:r>
            <w:r w:rsidRPr="008B2CF6">
              <w:rPr>
                <w:sz w:val="20"/>
                <w:szCs w:val="20"/>
              </w:rPr>
              <w:br/>
              <w:t>F.II.b.1.c KVALITĀTES IZMAIŅAS. Galaprodukts. Ražošana. Ražošanas vietas aizstāšana vai pievienošana saistībā ar daļu vai visu galaprodukta ražošanas procesu. Vieta, kur saistībā ar nesterilām zālēm notiek kāda (-</w:t>
            </w:r>
            <w:proofErr w:type="spellStart"/>
            <w:r w:rsidRPr="008B2CF6">
              <w:rPr>
                <w:sz w:val="20"/>
                <w:szCs w:val="20"/>
              </w:rPr>
              <w:t>as</w:t>
            </w:r>
            <w:proofErr w:type="spellEnd"/>
            <w:r w:rsidRPr="008B2CF6">
              <w:rPr>
                <w:sz w:val="20"/>
                <w:szCs w:val="20"/>
              </w:rPr>
              <w:t>) ražošanas darbība (-</w:t>
            </w:r>
            <w:proofErr w:type="spellStart"/>
            <w:r w:rsidRPr="008B2CF6">
              <w:rPr>
                <w:sz w:val="20"/>
                <w:szCs w:val="20"/>
              </w:rPr>
              <w:t>as</w:t>
            </w:r>
            <w:proofErr w:type="spellEnd"/>
            <w:r w:rsidRPr="008B2CF6">
              <w:rPr>
                <w:sz w:val="20"/>
                <w:szCs w:val="20"/>
              </w:rPr>
              <w:t>), izņemot sērijas izlaidi, sērijas kontroli, primāro un sekundāro pakošanu.</w:t>
            </w:r>
          </w:p>
        </w:tc>
      </w:tr>
      <w:tr w:rsidR="008B2CF6" w:rsidRPr="008B2CF6" w14:paraId="4A5F28F0" w14:textId="77777777" w:rsidTr="005A7AF7">
        <w:trPr>
          <w:trHeight w:val="309"/>
        </w:trPr>
        <w:tc>
          <w:tcPr>
            <w:tcW w:w="611" w:type="dxa"/>
          </w:tcPr>
          <w:p w14:paraId="494F016F" w14:textId="21FEF709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843" w:type="dxa"/>
          </w:tcPr>
          <w:p w14:paraId="76F6DAF5" w14:textId="551650A9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V/DCP/21/0064</w:t>
            </w:r>
          </w:p>
        </w:tc>
        <w:tc>
          <w:tcPr>
            <w:tcW w:w="3402" w:type="dxa"/>
          </w:tcPr>
          <w:p w14:paraId="773AEED3" w14:textId="1A2E58DC" w:rsidR="008B2CF6" w:rsidRPr="008B2CF6" w:rsidRDefault="008B2CF6" w:rsidP="008B2CF6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B2CF6">
              <w:rPr>
                <w:b/>
                <w:bCs/>
                <w:sz w:val="20"/>
                <w:szCs w:val="20"/>
              </w:rPr>
              <w:t>K1 KEYVIT</w:t>
            </w:r>
            <w:r w:rsidRPr="008B2CF6">
              <w:rPr>
                <w:sz w:val="20"/>
                <w:szCs w:val="20"/>
              </w:rPr>
              <w:br/>
              <w:t xml:space="preserve">50 mg </w:t>
            </w:r>
            <w:proofErr w:type="spellStart"/>
            <w:r w:rsidRPr="008B2CF6">
              <w:rPr>
                <w:sz w:val="20"/>
                <w:szCs w:val="20"/>
              </w:rPr>
              <w:t>Tablet</w:t>
            </w:r>
            <w:proofErr w:type="spellEnd"/>
            <w:r w:rsidRPr="008B2CF6">
              <w:rPr>
                <w:sz w:val="20"/>
                <w:szCs w:val="20"/>
              </w:rPr>
              <w:t xml:space="preserve"> suņiem</w:t>
            </w:r>
            <w:r w:rsidRPr="008B2CF6">
              <w:rPr>
                <w:sz w:val="20"/>
                <w:szCs w:val="20"/>
              </w:rPr>
              <w:br/>
            </w:r>
            <w:r w:rsidRPr="008B2CF6">
              <w:rPr>
                <w:b/>
                <w:bCs/>
                <w:sz w:val="20"/>
                <w:szCs w:val="20"/>
              </w:rPr>
              <w:t>K1 KEYVIT</w:t>
            </w:r>
            <w:r w:rsidRPr="008B2CF6">
              <w:rPr>
                <w:sz w:val="20"/>
                <w:szCs w:val="20"/>
              </w:rPr>
              <w:br/>
              <w:t xml:space="preserve">50 mg </w:t>
            </w:r>
            <w:proofErr w:type="spellStart"/>
            <w:r w:rsidRPr="008B2CF6">
              <w:rPr>
                <w:sz w:val="20"/>
                <w:szCs w:val="20"/>
              </w:rPr>
              <w:t>Tablet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984" w:type="dxa"/>
          </w:tcPr>
          <w:p w14:paraId="2AE8FE61" w14:textId="31395D2A" w:rsidR="008B2CF6" w:rsidRPr="008B2CF6" w:rsidRDefault="008B2CF6" w:rsidP="008B2CF6">
            <w:pPr>
              <w:spacing w:after="120"/>
              <w:rPr>
                <w:bCs/>
                <w:sz w:val="20"/>
                <w:szCs w:val="20"/>
              </w:rPr>
            </w:pPr>
            <w:r w:rsidRPr="008B2CF6">
              <w:rPr>
                <w:bCs/>
                <w:sz w:val="20"/>
                <w:szCs w:val="20"/>
              </w:rPr>
              <w:t>NEXTMUNE ITALY S.R.L., Itālija</w:t>
            </w:r>
          </w:p>
        </w:tc>
        <w:tc>
          <w:tcPr>
            <w:tcW w:w="2410" w:type="dxa"/>
          </w:tcPr>
          <w:p w14:paraId="47738E1A" w14:textId="77A294E4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NL/V/0358/001/A/001</w:t>
            </w:r>
          </w:p>
        </w:tc>
        <w:tc>
          <w:tcPr>
            <w:tcW w:w="4961" w:type="dxa"/>
          </w:tcPr>
          <w:p w14:paraId="371F647F" w14:textId="201C1BDF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 xml:space="preserve">F.II.f.1.a.1. KVALITĀTES IZMAIŅAS. Galaprodukts. Stabilitāte. Galaprodukta derīguma termiņa vai uzglabāšanas apstākļu izmaiņas. Galaprodukta derīguma termiņa pagarināšana. Tirdzniecības iepakojumā (pamatotas ar reāllaika datiem) </w:t>
            </w:r>
          </w:p>
        </w:tc>
      </w:tr>
      <w:tr w:rsidR="008B2CF6" w:rsidRPr="008B2CF6" w14:paraId="1BFE1A11" w14:textId="77777777" w:rsidTr="005A7AF7">
        <w:trPr>
          <w:trHeight w:val="309"/>
        </w:trPr>
        <w:tc>
          <w:tcPr>
            <w:tcW w:w="611" w:type="dxa"/>
          </w:tcPr>
          <w:p w14:paraId="13F380DA" w14:textId="5B95C393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14:paraId="7FA2E962" w14:textId="2AB1CCB4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V/DCP/12/0020</w:t>
            </w:r>
          </w:p>
        </w:tc>
        <w:tc>
          <w:tcPr>
            <w:tcW w:w="3402" w:type="dxa"/>
          </w:tcPr>
          <w:p w14:paraId="27E04BAA" w14:textId="5EAD0C43" w:rsidR="008B2CF6" w:rsidRPr="008B2CF6" w:rsidRDefault="008B2CF6" w:rsidP="008B2CF6">
            <w:pPr>
              <w:spacing w:after="240"/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Ketink</w:t>
            </w:r>
            <w:proofErr w:type="spellEnd"/>
            <w:r w:rsidRPr="008B2CF6">
              <w:rPr>
                <w:sz w:val="20"/>
                <w:szCs w:val="20"/>
              </w:rPr>
              <w:br/>
              <w:t>100 mg/ml šķīdums injekcijām cūkām, liellopiem, zirgiem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Ketink</w:t>
            </w:r>
            <w:proofErr w:type="spellEnd"/>
            <w:r w:rsidRPr="008B2CF6">
              <w:rPr>
                <w:sz w:val="20"/>
                <w:szCs w:val="20"/>
              </w:rPr>
              <w:br/>
              <w:t xml:space="preserve">100 mg/ml </w:t>
            </w:r>
            <w:proofErr w:type="spellStart"/>
            <w:r w:rsidRPr="008B2CF6">
              <w:rPr>
                <w:sz w:val="20"/>
                <w:szCs w:val="20"/>
              </w:rPr>
              <w:t>solution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injection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pigs</w:t>
            </w:r>
            <w:proofErr w:type="spellEnd"/>
            <w:r w:rsidRPr="008B2CF6">
              <w:rPr>
                <w:sz w:val="20"/>
                <w:szCs w:val="20"/>
              </w:rPr>
              <w:t xml:space="preserve">, </w:t>
            </w:r>
            <w:proofErr w:type="spellStart"/>
            <w:r w:rsidRPr="008B2CF6">
              <w:rPr>
                <w:sz w:val="20"/>
                <w:szCs w:val="20"/>
              </w:rPr>
              <w:t>cattle</w:t>
            </w:r>
            <w:proofErr w:type="spellEnd"/>
            <w:r w:rsidRPr="008B2CF6">
              <w:rPr>
                <w:sz w:val="20"/>
                <w:szCs w:val="20"/>
              </w:rPr>
              <w:t xml:space="preserve">, </w:t>
            </w:r>
            <w:proofErr w:type="spellStart"/>
            <w:r w:rsidRPr="008B2CF6">
              <w:rPr>
                <w:sz w:val="20"/>
                <w:szCs w:val="20"/>
              </w:rPr>
              <w:t>horses</w:t>
            </w:r>
            <w:proofErr w:type="spellEnd"/>
          </w:p>
        </w:tc>
        <w:tc>
          <w:tcPr>
            <w:tcW w:w="1984" w:type="dxa"/>
          </w:tcPr>
          <w:p w14:paraId="62C3845C" w14:textId="65544DA2" w:rsidR="008B2CF6" w:rsidRPr="008B2CF6" w:rsidRDefault="008B2CF6" w:rsidP="008B2CF6">
            <w:pPr>
              <w:spacing w:after="120"/>
              <w:rPr>
                <w:bCs/>
                <w:sz w:val="20"/>
                <w:szCs w:val="20"/>
              </w:rPr>
            </w:pPr>
            <w:proofErr w:type="spellStart"/>
            <w:r w:rsidRPr="008B2CF6">
              <w:rPr>
                <w:bCs/>
                <w:sz w:val="20"/>
                <w:szCs w:val="20"/>
              </w:rPr>
              <w:t>Industrial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Cs/>
                <w:sz w:val="20"/>
                <w:szCs w:val="20"/>
              </w:rPr>
              <w:t>Veterinaria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, S.A. - </w:t>
            </w:r>
            <w:proofErr w:type="spellStart"/>
            <w:r w:rsidRPr="008B2CF6">
              <w:rPr>
                <w:bCs/>
                <w:sz w:val="20"/>
                <w:szCs w:val="20"/>
              </w:rPr>
              <w:t>Invesa</w:t>
            </w:r>
            <w:proofErr w:type="spellEnd"/>
            <w:r w:rsidRPr="008B2CF6">
              <w:rPr>
                <w:bCs/>
                <w:sz w:val="20"/>
                <w:szCs w:val="20"/>
              </w:rPr>
              <w:t>, Spānija</w:t>
            </w:r>
          </w:p>
        </w:tc>
        <w:tc>
          <w:tcPr>
            <w:tcW w:w="2410" w:type="dxa"/>
          </w:tcPr>
          <w:p w14:paraId="01B9A1D4" w14:textId="5DC1D48C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ES/V/</w:t>
            </w:r>
            <w:proofErr w:type="spellStart"/>
            <w:r w:rsidRPr="008B2CF6">
              <w:rPr>
                <w:sz w:val="20"/>
                <w:szCs w:val="20"/>
              </w:rPr>
              <w:t>xxxx</w:t>
            </w:r>
            <w:proofErr w:type="spellEnd"/>
            <w:r w:rsidRPr="008B2CF6">
              <w:rPr>
                <w:sz w:val="20"/>
                <w:szCs w:val="20"/>
              </w:rPr>
              <w:t>/WS/050</w:t>
            </w:r>
          </w:p>
        </w:tc>
        <w:tc>
          <w:tcPr>
            <w:tcW w:w="4961" w:type="dxa"/>
          </w:tcPr>
          <w:p w14:paraId="498204C7" w14:textId="7214BAE2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F.II.b.1.d KVALITĀTES IZMAIŅAS. Galaprodukts. Ražošana. Ražošanas vietas aizstāšana vai pievienošana saistībā ar daļu vai visu galaprodukta ražošanas procesu. Vieta, kur saistībā ar veterinārām zālēm (tostarp aseptiski ražotām zālēm), izņemot bioloģiskas/imunoloģiskas izcelsmes veterinārās zāles, notiek kāda(-</w:t>
            </w:r>
            <w:proofErr w:type="spellStart"/>
            <w:r w:rsidRPr="008B2CF6">
              <w:rPr>
                <w:sz w:val="20"/>
                <w:szCs w:val="20"/>
              </w:rPr>
              <w:t>as</w:t>
            </w:r>
            <w:proofErr w:type="spellEnd"/>
            <w:r w:rsidRPr="008B2CF6">
              <w:rPr>
                <w:sz w:val="20"/>
                <w:szCs w:val="20"/>
              </w:rPr>
              <w:t>) ražošanas darbība(-</w:t>
            </w:r>
            <w:proofErr w:type="spellStart"/>
            <w:r w:rsidRPr="008B2CF6">
              <w:rPr>
                <w:sz w:val="20"/>
                <w:szCs w:val="20"/>
              </w:rPr>
              <w:t>as</w:t>
            </w:r>
            <w:proofErr w:type="spellEnd"/>
            <w:r w:rsidRPr="008B2CF6">
              <w:rPr>
                <w:sz w:val="20"/>
                <w:szCs w:val="20"/>
              </w:rPr>
              <w:t>), izņemot sērijas izlaidi, sērijas kontroli un sekundāro pakošanu.</w:t>
            </w:r>
          </w:p>
        </w:tc>
      </w:tr>
      <w:tr w:rsidR="008B2CF6" w:rsidRPr="008B2CF6" w14:paraId="308C4DD8" w14:textId="77777777" w:rsidTr="005A7AF7">
        <w:trPr>
          <w:trHeight w:val="309"/>
        </w:trPr>
        <w:tc>
          <w:tcPr>
            <w:tcW w:w="611" w:type="dxa"/>
          </w:tcPr>
          <w:p w14:paraId="1B7489C9" w14:textId="15535D1C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14:paraId="60D69E9D" w14:textId="3CEE44A0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V/MRP/10/0002</w:t>
            </w:r>
          </w:p>
        </w:tc>
        <w:tc>
          <w:tcPr>
            <w:tcW w:w="3402" w:type="dxa"/>
          </w:tcPr>
          <w:p w14:paraId="248FC886" w14:textId="6729830F" w:rsidR="008B2CF6" w:rsidRPr="008B2CF6" w:rsidRDefault="008B2CF6" w:rsidP="008B2CF6">
            <w:pPr>
              <w:spacing w:after="240"/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Malaseb</w:t>
            </w:r>
            <w:proofErr w:type="spellEnd"/>
            <w:r w:rsidRPr="008B2CF6">
              <w:rPr>
                <w:sz w:val="20"/>
                <w:szCs w:val="20"/>
              </w:rPr>
              <w:br/>
              <w:t>šampūns kaķiem, suņiem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Malaseb</w:t>
            </w:r>
            <w:proofErr w:type="spellEnd"/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sz w:val="20"/>
                <w:szCs w:val="20"/>
              </w:rPr>
              <w:t>shampoo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cats</w:t>
            </w:r>
            <w:proofErr w:type="spellEnd"/>
            <w:r w:rsidRPr="008B2CF6">
              <w:rPr>
                <w:sz w:val="20"/>
                <w:szCs w:val="20"/>
              </w:rPr>
              <w:t>, dogs</w:t>
            </w:r>
          </w:p>
        </w:tc>
        <w:tc>
          <w:tcPr>
            <w:tcW w:w="1984" w:type="dxa"/>
          </w:tcPr>
          <w:p w14:paraId="3B0C8E34" w14:textId="1410E516" w:rsidR="008B2CF6" w:rsidRPr="008B2CF6" w:rsidRDefault="008B2CF6" w:rsidP="008B2CF6">
            <w:pPr>
              <w:spacing w:after="120"/>
              <w:rPr>
                <w:bCs/>
                <w:sz w:val="20"/>
                <w:szCs w:val="20"/>
              </w:rPr>
            </w:pPr>
            <w:proofErr w:type="spellStart"/>
            <w:r w:rsidRPr="008B2CF6">
              <w:rPr>
                <w:bCs/>
                <w:sz w:val="20"/>
                <w:szCs w:val="20"/>
              </w:rPr>
              <w:t>Dechra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Cs/>
                <w:sz w:val="20"/>
                <w:szCs w:val="20"/>
              </w:rPr>
              <w:t>Veterinary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Cs/>
                <w:sz w:val="20"/>
                <w:szCs w:val="20"/>
              </w:rPr>
              <w:t>Products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A/S, Dānija</w:t>
            </w:r>
          </w:p>
        </w:tc>
        <w:tc>
          <w:tcPr>
            <w:tcW w:w="2410" w:type="dxa"/>
          </w:tcPr>
          <w:p w14:paraId="6BB82C57" w14:textId="62041583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IE/V/0513/1/A/023</w:t>
            </w:r>
          </w:p>
        </w:tc>
        <w:tc>
          <w:tcPr>
            <w:tcW w:w="4961" w:type="dxa"/>
          </w:tcPr>
          <w:p w14:paraId="138A0270" w14:textId="164C2AD8" w:rsidR="008B2CF6" w:rsidRPr="008B2CF6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 xml:space="preserve">F.II.b.5.z KVALITĀTES IZMAIŅAS. Galaprodukts. Ražošana. Galaprodukta ražošanas procesā veikto testu vai piemēroto ierobežojumu izmaiņas. Citas izmaiņas šā koda līmenī, piemēram, </w:t>
            </w:r>
            <w:proofErr w:type="spellStart"/>
            <w:r w:rsidRPr="008B2CF6">
              <w:rPr>
                <w:sz w:val="20"/>
                <w:szCs w:val="20"/>
              </w:rPr>
              <w:t>CMDv</w:t>
            </w:r>
            <w:proofErr w:type="spellEnd"/>
            <w:r w:rsidRPr="008B2CF6">
              <w:rPr>
                <w:sz w:val="20"/>
                <w:szCs w:val="20"/>
              </w:rPr>
              <w:t xml:space="preserve"> pamatnostādņu par novērtējamo izmaiņu klasifikāciju 6. un 7. punktā aprakstītās izmaiņas.</w:t>
            </w:r>
          </w:p>
        </w:tc>
      </w:tr>
      <w:tr w:rsidR="008B2CF6" w:rsidRPr="008B2CF6" w14:paraId="54C40721" w14:textId="77777777" w:rsidTr="005A7AF7">
        <w:trPr>
          <w:trHeight w:val="309"/>
        </w:trPr>
        <w:tc>
          <w:tcPr>
            <w:tcW w:w="611" w:type="dxa"/>
          </w:tcPr>
          <w:p w14:paraId="45124E4D" w14:textId="00B2C16B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14:paraId="6A52AFEB" w14:textId="66762DBF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V/DCP/21/0053</w:t>
            </w:r>
          </w:p>
        </w:tc>
        <w:tc>
          <w:tcPr>
            <w:tcW w:w="3402" w:type="dxa"/>
          </w:tcPr>
          <w:p w14:paraId="0133C34F" w14:textId="66AE8646" w:rsidR="008B2CF6" w:rsidRPr="008B2CF6" w:rsidRDefault="008B2CF6" w:rsidP="008B2CF6">
            <w:pPr>
              <w:spacing w:after="240"/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Milprazon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CHEWABLE 12,5 mg/125 mg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sz w:val="20"/>
                <w:szCs w:val="20"/>
              </w:rPr>
              <w:lastRenderedPageBreak/>
              <w:t>apvalkotās</w:t>
            </w:r>
            <w:proofErr w:type="spellEnd"/>
            <w:r w:rsidRPr="008B2CF6">
              <w:rPr>
                <w:sz w:val="20"/>
                <w:szCs w:val="20"/>
              </w:rPr>
              <w:t xml:space="preserve"> tabletes suņi, kas smagāki par 5 kg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Milprazon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CHEWABLE 12,5 mg/125 mg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sz w:val="20"/>
                <w:szCs w:val="20"/>
              </w:rPr>
              <w:t>film-coated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tablets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dogs </w:t>
            </w:r>
            <w:proofErr w:type="spellStart"/>
            <w:r w:rsidRPr="008B2CF6">
              <w:rPr>
                <w:sz w:val="20"/>
                <w:szCs w:val="20"/>
              </w:rPr>
              <w:t>weighing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at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least</w:t>
            </w:r>
            <w:proofErr w:type="spellEnd"/>
            <w:r w:rsidRPr="008B2CF6">
              <w:rPr>
                <w:sz w:val="20"/>
                <w:szCs w:val="20"/>
              </w:rPr>
              <w:t xml:space="preserve"> 5 kg</w:t>
            </w:r>
          </w:p>
        </w:tc>
        <w:tc>
          <w:tcPr>
            <w:tcW w:w="1984" w:type="dxa"/>
          </w:tcPr>
          <w:p w14:paraId="39D8679F" w14:textId="5EFD50DF" w:rsidR="008B2CF6" w:rsidRPr="008B2CF6" w:rsidRDefault="008B2CF6" w:rsidP="008B2CF6">
            <w:pPr>
              <w:spacing w:after="120"/>
              <w:rPr>
                <w:bCs/>
                <w:sz w:val="20"/>
                <w:szCs w:val="20"/>
              </w:rPr>
            </w:pPr>
            <w:r w:rsidRPr="008B2CF6">
              <w:rPr>
                <w:bCs/>
                <w:sz w:val="20"/>
                <w:szCs w:val="20"/>
              </w:rPr>
              <w:lastRenderedPageBreak/>
              <w:t xml:space="preserve">KRKA, </w:t>
            </w:r>
            <w:proofErr w:type="spellStart"/>
            <w:r w:rsidRPr="008B2CF6">
              <w:rPr>
                <w:bCs/>
                <w:sz w:val="20"/>
                <w:szCs w:val="20"/>
              </w:rPr>
              <w:t>d.d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., </w:t>
            </w:r>
            <w:proofErr w:type="spellStart"/>
            <w:r w:rsidRPr="008B2CF6">
              <w:rPr>
                <w:bCs/>
                <w:sz w:val="20"/>
                <w:szCs w:val="20"/>
              </w:rPr>
              <w:t>Novo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mesto, Slovēnija</w:t>
            </w:r>
          </w:p>
        </w:tc>
        <w:tc>
          <w:tcPr>
            <w:tcW w:w="2410" w:type="dxa"/>
          </w:tcPr>
          <w:p w14:paraId="3E0C01E6" w14:textId="6E6B1C67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14:paraId="6DB1B044" w14:textId="3EC8525F" w:rsidR="008B2CF6" w:rsidRPr="008B2CF6" w:rsidRDefault="008B2CF6" w:rsidP="008B2CF6">
            <w:pPr>
              <w:rPr>
                <w:sz w:val="20"/>
                <w:szCs w:val="20"/>
              </w:rPr>
            </w:pPr>
            <w:proofErr w:type="spellStart"/>
            <w:r w:rsidRPr="008B2CF6">
              <w:rPr>
                <w:sz w:val="20"/>
                <w:szCs w:val="20"/>
              </w:rPr>
              <w:t>G.I.z</w:t>
            </w:r>
            <w:proofErr w:type="spellEnd"/>
            <w:r w:rsidRPr="008B2CF6">
              <w:rPr>
                <w:sz w:val="20"/>
                <w:szCs w:val="20"/>
              </w:rPr>
              <w:t xml:space="preserve">. AR DROŠUMU, IEDARBĪGUMU UN FARMAKOVIGILANCI SAISTĪTAS IZMAIŅAS. Citas </w:t>
            </w:r>
            <w:r w:rsidRPr="008B2CF6">
              <w:rPr>
                <w:sz w:val="20"/>
                <w:szCs w:val="20"/>
              </w:rPr>
              <w:lastRenderedPageBreak/>
              <w:t xml:space="preserve">izmaiņas zem šī koda. Klasificēt </w:t>
            </w:r>
            <w:proofErr w:type="spellStart"/>
            <w:r w:rsidRPr="008B2CF6">
              <w:rPr>
                <w:sz w:val="20"/>
                <w:szCs w:val="20"/>
              </w:rPr>
              <w:t>milbemicīna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oksima</w:t>
            </w:r>
            <w:proofErr w:type="spellEnd"/>
            <w:r w:rsidRPr="008B2CF6">
              <w:rPr>
                <w:sz w:val="20"/>
                <w:szCs w:val="20"/>
              </w:rPr>
              <w:t>/</w:t>
            </w:r>
            <w:proofErr w:type="spellStart"/>
            <w:r w:rsidRPr="008B2CF6">
              <w:rPr>
                <w:sz w:val="20"/>
                <w:szCs w:val="20"/>
              </w:rPr>
              <w:t>prazikvantela</w:t>
            </w:r>
            <w:proofErr w:type="spellEnd"/>
            <w:r w:rsidRPr="008B2CF6">
              <w:rPr>
                <w:sz w:val="20"/>
                <w:szCs w:val="20"/>
              </w:rPr>
              <w:t xml:space="preserve"> tabletes kā veterinārās zāles, kurām nav nepieciešama veterinārā recepte.</w:t>
            </w:r>
          </w:p>
        </w:tc>
      </w:tr>
      <w:tr w:rsidR="008B2CF6" w:rsidRPr="008B2CF6" w14:paraId="45ED5C93" w14:textId="77777777" w:rsidTr="005A7AF7">
        <w:trPr>
          <w:trHeight w:val="309"/>
        </w:trPr>
        <w:tc>
          <w:tcPr>
            <w:tcW w:w="611" w:type="dxa"/>
          </w:tcPr>
          <w:p w14:paraId="3AFE418A" w14:textId="769A6877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843" w:type="dxa"/>
          </w:tcPr>
          <w:p w14:paraId="47251FF4" w14:textId="22473E06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V/DCP/21/0052</w:t>
            </w:r>
          </w:p>
        </w:tc>
        <w:tc>
          <w:tcPr>
            <w:tcW w:w="3402" w:type="dxa"/>
          </w:tcPr>
          <w:p w14:paraId="76479ECA" w14:textId="3C1A1852" w:rsidR="008B2CF6" w:rsidRPr="008B2CF6" w:rsidRDefault="008B2CF6" w:rsidP="008B2CF6">
            <w:pPr>
              <w:spacing w:after="240"/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Milprazon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CHEWABLE 2,5 mg/25 mg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sz w:val="20"/>
                <w:szCs w:val="20"/>
              </w:rPr>
              <w:t>apvalkotās</w:t>
            </w:r>
            <w:proofErr w:type="spellEnd"/>
            <w:r w:rsidRPr="008B2CF6">
              <w:rPr>
                <w:sz w:val="20"/>
                <w:szCs w:val="20"/>
              </w:rPr>
              <w:t xml:space="preserve"> tabletes kucēni, kas smagāki par 0,5 kg, maza auguma suņiem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Milprazon</w:t>
            </w:r>
            <w:proofErr w:type="spellEnd"/>
            <w:r w:rsidRPr="008B2CF6">
              <w:rPr>
                <w:b/>
                <w:bCs/>
                <w:sz w:val="20"/>
                <w:szCs w:val="20"/>
              </w:rPr>
              <w:t xml:space="preserve"> CHEWABLE 2,5 mg/25 mg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sz w:val="20"/>
                <w:szCs w:val="20"/>
              </w:rPr>
              <w:t>film-coated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tablets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puppies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weighing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at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least</w:t>
            </w:r>
            <w:proofErr w:type="spellEnd"/>
            <w:r w:rsidRPr="008B2CF6">
              <w:rPr>
                <w:sz w:val="20"/>
                <w:szCs w:val="20"/>
              </w:rPr>
              <w:t xml:space="preserve"> 0.5 kg, </w:t>
            </w:r>
            <w:proofErr w:type="spellStart"/>
            <w:r w:rsidRPr="008B2CF6">
              <w:rPr>
                <w:sz w:val="20"/>
                <w:szCs w:val="20"/>
              </w:rPr>
              <w:t>small</w:t>
            </w:r>
            <w:proofErr w:type="spellEnd"/>
            <w:r w:rsidRPr="008B2CF6">
              <w:rPr>
                <w:sz w:val="20"/>
                <w:szCs w:val="20"/>
              </w:rPr>
              <w:t xml:space="preserve"> dogs</w:t>
            </w:r>
          </w:p>
        </w:tc>
        <w:tc>
          <w:tcPr>
            <w:tcW w:w="1984" w:type="dxa"/>
          </w:tcPr>
          <w:p w14:paraId="34A3B2B4" w14:textId="08745AC5" w:rsidR="008B2CF6" w:rsidRPr="008B2CF6" w:rsidRDefault="008B2CF6" w:rsidP="008B2CF6">
            <w:pPr>
              <w:spacing w:after="120"/>
              <w:rPr>
                <w:bCs/>
                <w:sz w:val="20"/>
                <w:szCs w:val="20"/>
              </w:rPr>
            </w:pPr>
            <w:r w:rsidRPr="008B2CF6">
              <w:rPr>
                <w:bCs/>
                <w:sz w:val="20"/>
                <w:szCs w:val="20"/>
              </w:rPr>
              <w:t xml:space="preserve">KRKA, </w:t>
            </w:r>
            <w:proofErr w:type="spellStart"/>
            <w:r w:rsidRPr="008B2CF6">
              <w:rPr>
                <w:bCs/>
                <w:sz w:val="20"/>
                <w:szCs w:val="20"/>
              </w:rPr>
              <w:t>d.d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., </w:t>
            </w:r>
            <w:proofErr w:type="spellStart"/>
            <w:r w:rsidRPr="008B2CF6">
              <w:rPr>
                <w:bCs/>
                <w:sz w:val="20"/>
                <w:szCs w:val="20"/>
              </w:rPr>
              <w:t>Novo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mesto, Slovēnija</w:t>
            </w:r>
          </w:p>
        </w:tc>
        <w:tc>
          <w:tcPr>
            <w:tcW w:w="2410" w:type="dxa"/>
          </w:tcPr>
          <w:p w14:paraId="070B7F08" w14:textId="550E87A6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14:paraId="5F150F00" w14:textId="542AC659" w:rsidR="008B2CF6" w:rsidRPr="008B2CF6" w:rsidRDefault="008B2CF6" w:rsidP="008B2CF6">
            <w:pPr>
              <w:rPr>
                <w:sz w:val="20"/>
                <w:szCs w:val="20"/>
              </w:rPr>
            </w:pPr>
            <w:proofErr w:type="spellStart"/>
            <w:r w:rsidRPr="008B2CF6">
              <w:rPr>
                <w:sz w:val="20"/>
                <w:szCs w:val="20"/>
              </w:rPr>
              <w:t>G.I.z</w:t>
            </w:r>
            <w:proofErr w:type="spellEnd"/>
            <w:r w:rsidRPr="008B2CF6">
              <w:rPr>
                <w:sz w:val="20"/>
                <w:szCs w:val="20"/>
              </w:rPr>
              <w:t xml:space="preserve">. AR DROŠUMU, IEDARBĪGUMU UN FARMAKOVIGILANCI SAISTĪTAS IZMAIŅAS. Citas izmaiņas zem šī koda. Klasificēt </w:t>
            </w:r>
            <w:proofErr w:type="spellStart"/>
            <w:r w:rsidRPr="008B2CF6">
              <w:rPr>
                <w:sz w:val="20"/>
                <w:szCs w:val="20"/>
              </w:rPr>
              <w:t>milbemicīna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oksima</w:t>
            </w:r>
            <w:proofErr w:type="spellEnd"/>
            <w:r w:rsidRPr="008B2CF6">
              <w:rPr>
                <w:sz w:val="20"/>
                <w:szCs w:val="20"/>
              </w:rPr>
              <w:t>/</w:t>
            </w:r>
            <w:proofErr w:type="spellStart"/>
            <w:r w:rsidRPr="008B2CF6">
              <w:rPr>
                <w:sz w:val="20"/>
                <w:szCs w:val="20"/>
              </w:rPr>
              <w:t>prazikvantela</w:t>
            </w:r>
            <w:proofErr w:type="spellEnd"/>
            <w:r w:rsidRPr="008B2CF6">
              <w:rPr>
                <w:sz w:val="20"/>
                <w:szCs w:val="20"/>
              </w:rPr>
              <w:t xml:space="preserve"> tabletes kā veterinārās zāles, kurām nav nepieciešama veterinārā recepte.</w:t>
            </w:r>
          </w:p>
        </w:tc>
      </w:tr>
      <w:tr w:rsidR="008B2CF6" w:rsidRPr="00922D12" w14:paraId="0203C7BA" w14:textId="77777777" w:rsidTr="005A7AF7">
        <w:trPr>
          <w:trHeight w:val="309"/>
        </w:trPr>
        <w:tc>
          <w:tcPr>
            <w:tcW w:w="611" w:type="dxa"/>
          </w:tcPr>
          <w:p w14:paraId="6EB13DD2" w14:textId="2608EBCB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14:paraId="209D9D39" w14:textId="6F234598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V/DCP/21/0035</w:t>
            </w:r>
          </w:p>
        </w:tc>
        <w:tc>
          <w:tcPr>
            <w:tcW w:w="3402" w:type="dxa"/>
          </w:tcPr>
          <w:p w14:paraId="59A557F7" w14:textId="0D348566" w:rsidR="008B2CF6" w:rsidRPr="008B2CF6" w:rsidRDefault="008B2CF6" w:rsidP="008B2CF6">
            <w:pPr>
              <w:spacing w:after="240"/>
              <w:rPr>
                <w:b/>
                <w:bCs/>
                <w:sz w:val="20"/>
                <w:szCs w:val="20"/>
              </w:rPr>
            </w:pPr>
            <w:proofErr w:type="spellStart"/>
            <w:r w:rsidRPr="008B2CF6">
              <w:rPr>
                <w:b/>
                <w:bCs/>
                <w:sz w:val="20"/>
                <w:szCs w:val="20"/>
              </w:rPr>
              <w:t>Procipen</w:t>
            </w:r>
            <w:proofErr w:type="spellEnd"/>
            <w:r w:rsidRPr="008B2CF6">
              <w:rPr>
                <w:sz w:val="20"/>
                <w:szCs w:val="20"/>
              </w:rPr>
              <w:br/>
              <w:t>300 mg/ml suspensija injekcijām aitām, cūkām, liellopiem</w:t>
            </w:r>
            <w:r w:rsidRPr="008B2CF6">
              <w:rPr>
                <w:sz w:val="20"/>
                <w:szCs w:val="20"/>
              </w:rPr>
              <w:br/>
            </w:r>
            <w:proofErr w:type="spellStart"/>
            <w:r w:rsidRPr="008B2CF6">
              <w:rPr>
                <w:b/>
                <w:bCs/>
                <w:sz w:val="20"/>
                <w:szCs w:val="20"/>
              </w:rPr>
              <w:t>Procipen</w:t>
            </w:r>
            <w:proofErr w:type="spellEnd"/>
            <w:r w:rsidRPr="008B2CF6">
              <w:rPr>
                <w:sz w:val="20"/>
                <w:szCs w:val="20"/>
              </w:rPr>
              <w:br/>
              <w:t xml:space="preserve">300 mg/ml </w:t>
            </w:r>
            <w:proofErr w:type="spellStart"/>
            <w:r w:rsidRPr="008B2CF6">
              <w:rPr>
                <w:sz w:val="20"/>
                <w:szCs w:val="20"/>
              </w:rPr>
              <w:t>suspension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injection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for</w:t>
            </w:r>
            <w:proofErr w:type="spellEnd"/>
            <w:r w:rsidRPr="008B2CF6">
              <w:rPr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sz w:val="20"/>
                <w:szCs w:val="20"/>
              </w:rPr>
              <w:t>sheep</w:t>
            </w:r>
            <w:proofErr w:type="spellEnd"/>
            <w:r w:rsidRPr="008B2CF6">
              <w:rPr>
                <w:sz w:val="20"/>
                <w:szCs w:val="20"/>
              </w:rPr>
              <w:t xml:space="preserve">, </w:t>
            </w:r>
            <w:proofErr w:type="spellStart"/>
            <w:r w:rsidRPr="008B2CF6">
              <w:rPr>
                <w:sz w:val="20"/>
                <w:szCs w:val="20"/>
              </w:rPr>
              <w:t>pigs</w:t>
            </w:r>
            <w:proofErr w:type="spellEnd"/>
            <w:r w:rsidRPr="008B2CF6">
              <w:rPr>
                <w:sz w:val="20"/>
                <w:szCs w:val="20"/>
              </w:rPr>
              <w:t xml:space="preserve">, </w:t>
            </w:r>
            <w:proofErr w:type="spellStart"/>
            <w:r w:rsidRPr="008B2CF6">
              <w:rPr>
                <w:sz w:val="20"/>
                <w:szCs w:val="20"/>
              </w:rPr>
              <w:t>cattle</w:t>
            </w:r>
            <w:proofErr w:type="spellEnd"/>
          </w:p>
        </w:tc>
        <w:tc>
          <w:tcPr>
            <w:tcW w:w="1984" w:type="dxa"/>
          </w:tcPr>
          <w:p w14:paraId="372C8AC7" w14:textId="7DE72C22" w:rsidR="008B2CF6" w:rsidRPr="008B2CF6" w:rsidRDefault="008B2CF6" w:rsidP="008B2CF6">
            <w:pPr>
              <w:spacing w:after="120"/>
              <w:rPr>
                <w:bCs/>
                <w:sz w:val="20"/>
                <w:szCs w:val="20"/>
              </w:rPr>
            </w:pPr>
            <w:proofErr w:type="spellStart"/>
            <w:r w:rsidRPr="008B2CF6">
              <w:rPr>
                <w:bCs/>
                <w:sz w:val="20"/>
                <w:szCs w:val="20"/>
              </w:rPr>
              <w:t>Bimeda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2CF6">
              <w:rPr>
                <w:bCs/>
                <w:sz w:val="20"/>
                <w:szCs w:val="20"/>
              </w:rPr>
              <w:t>Animal</w:t>
            </w:r>
            <w:proofErr w:type="spellEnd"/>
            <w:r w:rsidRPr="008B2CF6">
              <w:rPr>
                <w:bCs/>
                <w:sz w:val="20"/>
                <w:szCs w:val="20"/>
              </w:rPr>
              <w:t xml:space="preserve"> Health Limited, Īrija</w:t>
            </w:r>
          </w:p>
        </w:tc>
        <w:tc>
          <w:tcPr>
            <w:tcW w:w="2410" w:type="dxa"/>
          </w:tcPr>
          <w:p w14:paraId="42D4CB49" w14:textId="4CDA8996" w:rsidR="008B2CF6" w:rsidRPr="008B2CF6" w:rsidRDefault="008B2CF6" w:rsidP="008B2CF6">
            <w:pPr>
              <w:spacing w:after="120"/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IE/V/</w:t>
            </w:r>
            <w:proofErr w:type="spellStart"/>
            <w:r w:rsidRPr="008B2CF6">
              <w:rPr>
                <w:sz w:val="20"/>
                <w:szCs w:val="20"/>
              </w:rPr>
              <w:t>xxxx</w:t>
            </w:r>
            <w:proofErr w:type="spellEnd"/>
            <w:r w:rsidRPr="008B2CF6">
              <w:rPr>
                <w:sz w:val="20"/>
                <w:szCs w:val="20"/>
              </w:rPr>
              <w:t>/A/295/G</w:t>
            </w:r>
          </w:p>
        </w:tc>
        <w:tc>
          <w:tcPr>
            <w:tcW w:w="4961" w:type="dxa"/>
          </w:tcPr>
          <w:p w14:paraId="788784EF" w14:textId="3B4F0616" w:rsidR="008B2CF6" w:rsidRPr="005A7AF7" w:rsidRDefault="008B2CF6" w:rsidP="008B2CF6">
            <w:pPr>
              <w:rPr>
                <w:sz w:val="20"/>
                <w:szCs w:val="20"/>
              </w:rPr>
            </w:pPr>
            <w:r w:rsidRPr="008B2CF6">
              <w:rPr>
                <w:sz w:val="20"/>
                <w:szCs w:val="20"/>
              </w:rPr>
              <w:t>F.II.f.1.a.1. KVALITĀTES IZMAIŅAS. Galaprodukts. Stabilitāte. Galaprodukta derīguma termiņa vai uzglabāšanas apstākļu izmaiņas. Galaprodukta derīguma termiņa pagarināšana. Tirdzniecības iepakojumā (pamatotas ar reāllaika datiem)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7AAB4D3" w14:textId="448FF626" w:rsidR="00717A7B" w:rsidRDefault="00717A7B"/>
    <w:sectPr w:rsidR="00717A7B">
      <w:type w:val="continuous"/>
      <w:pgSz w:w="16838" w:h="11906" w:orient="landscape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E4"/>
    <w:rsid w:val="00000853"/>
    <w:rsid w:val="000B11E4"/>
    <w:rsid w:val="000F5A50"/>
    <w:rsid w:val="00102642"/>
    <w:rsid w:val="001310F8"/>
    <w:rsid w:val="00135DA0"/>
    <w:rsid w:val="001439BB"/>
    <w:rsid w:val="00147A94"/>
    <w:rsid w:val="00154A09"/>
    <w:rsid w:val="001F4528"/>
    <w:rsid w:val="00227A29"/>
    <w:rsid w:val="00264FEC"/>
    <w:rsid w:val="002B2186"/>
    <w:rsid w:val="003045D6"/>
    <w:rsid w:val="00334036"/>
    <w:rsid w:val="003378CD"/>
    <w:rsid w:val="00387FC0"/>
    <w:rsid w:val="003C28EC"/>
    <w:rsid w:val="003F04E3"/>
    <w:rsid w:val="004A69AE"/>
    <w:rsid w:val="004E4144"/>
    <w:rsid w:val="004F50C1"/>
    <w:rsid w:val="004F6A33"/>
    <w:rsid w:val="005147CE"/>
    <w:rsid w:val="005150DC"/>
    <w:rsid w:val="00516713"/>
    <w:rsid w:val="00527853"/>
    <w:rsid w:val="00535A02"/>
    <w:rsid w:val="005608B9"/>
    <w:rsid w:val="005652A9"/>
    <w:rsid w:val="005A0A4E"/>
    <w:rsid w:val="005A7AF7"/>
    <w:rsid w:val="006266F4"/>
    <w:rsid w:val="00717A7B"/>
    <w:rsid w:val="00735EA3"/>
    <w:rsid w:val="007F62AA"/>
    <w:rsid w:val="00802F2E"/>
    <w:rsid w:val="00814E0E"/>
    <w:rsid w:val="00867034"/>
    <w:rsid w:val="008B1859"/>
    <w:rsid w:val="008B2CF6"/>
    <w:rsid w:val="008D794B"/>
    <w:rsid w:val="008E5CF3"/>
    <w:rsid w:val="008F746D"/>
    <w:rsid w:val="00922D12"/>
    <w:rsid w:val="0094277F"/>
    <w:rsid w:val="00997E92"/>
    <w:rsid w:val="009B370F"/>
    <w:rsid w:val="00A033B7"/>
    <w:rsid w:val="00A41946"/>
    <w:rsid w:val="00A454FE"/>
    <w:rsid w:val="00A504A0"/>
    <w:rsid w:val="00A76FFE"/>
    <w:rsid w:val="00A946E9"/>
    <w:rsid w:val="00AC4365"/>
    <w:rsid w:val="00AC49E5"/>
    <w:rsid w:val="00AC5957"/>
    <w:rsid w:val="00AC6E23"/>
    <w:rsid w:val="00AD5E93"/>
    <w:rsid w:val="00AE1E23"/>
    <w:rsid w:val="00B010AA"/>
    <w:rsid w:val="00BC14E9"/>
    <w:rsid w:val="00BF0E57"/>
    <w:rsid w:val="00BF4239"/>
    <w:rsid w:val="00C13A2D"/>
    <w:rsid w:val="00C958C8"/>
    <w:rsid w:val="00CA626E"/>
    <w:rsid w:val="00CC4376"/>
    <w:rsid w:val="00CC5832"/>
    <w:rsid w:val="00D26618"/>
    <w:rsid w:val="00D26DE8"/>
    <w:rsid w:val="00D45729"/>
    <w:rsid w:val="00D50B1E"/>
    <w:rsid w:val="00D53351"/>
    <w:rsid w:val="00D6510B"/>
    <w:rsid w:val="00D719C9"/>
    <w:rsid w:val="00D93C08"/>
    <w:rsid w:val="00E04095"/>
    <w:rsid w:val="00E041C2"/>
    <w:rsid w:val="00E10BEF"/>
    <w:rsid w:val="00E54613"/>
    <w:rsid w:val="00E62978"/>
    <w:rsid w:val="00E805B4"/>
    <w:rsid w:val="00EE0DDF"/>
    <w:rsid w:val="00F046D9"/>
    <w:rsid w:val="00F1794D"/>
    <w:rsid w:val="00F42132"/>
    <w:rsid w:val="00F426C7"/>
    <w:rsid w:val="00F4461E"/>
    <w:rsid w:val="00F47B5B"/>
    <w:rsid w:val="00F52514"/>
    <w:rsid w:val="00F55B87"/>
    <w:rsid w:val="00F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BE32B"/>
  <w15:chartTrackingRefBased/>
  <w15:docId w15:val="{2BCBD00D-9D21-40FC-995F-73AC8D6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Footer">
    <w:name w:val="footer"/>
    <w:basedOn w:val="Normal"/>
    <w:link w:val="FooterChar"/>
    <w:unhideWhenUsed/>
  </w:style>
  <w:style w:type="character" w:customStyle="1" w:styleId="FooterChar">
    <w:name w:val="Footer Char"/>
    <w:basedOn w:val="DefaultParagraphFont"/>
    <w:link w:val="Footer"/>
    <w:locked/>
    <w:rPr>
      <w:sz w:val="24"/>
      <w:szCs w:val="24"/>
    </w:rPr>
  </w:style>
  <w:style w:type="paragraph" w:styleId="List2">
    <w:name w:val="List 2"/>
    <w:basedOn w:val="Normal"/>
    <w:semiHidden/>
    <w:unhideWhenUsed/>
    <w:pPr>
      <w:ind w:left="566" w:hanging="283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sz w:val="24"/>
      <w:szCs w:val="24"/>
    </w:rPr>
  </w:style>
  <w:style w:type="paragraph" w:styleId="Subtitle">
    <w:name w:val="Subtitle"/>
    <w:basedOn w:val="Normal"/>
    <w:link w:val="SubtitleChar"/>
    <w:qFormat/>
    <w:pPr>
      <w:jc w:val="center"/>
    </w:pPr>
    <w:rPr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locked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A7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5652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52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52A9"/>
  </w:style>
  <w:style w:type="paragraph" w:styleId="BalloonText">
    <w:name w:val="Balloon Text"/>
    <w:basedOn w:val="Normal"/>
    <w:link w:val="BalloonTextChar"/>
    <w:semiHidden/>
    <w:unhideWhenUsed/>
    <w:rsid w:val="00565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5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Lelde Jurēvica</dc:creator>
  <cp:keywords/>
  <dc:description/>
  <cp:lastModifiedBy>Liena Miķe</cp:lastModifiedBy>
  <cp:revision>24</cp:revision>
  <cp:lastPrinted>2022-02-08T07:29:00Z</cp:lastPrinted>
  <dcterms:created xsi:type="dcterms:W3CDTF">2023-10-25T13:52:00Z</dcterms:created>
  <dcterms:modified xsi:type="dcterms:W3CDTF">2024-07-07T05:17:00Z</dcterms:modified>
</cp:coreProperties>
</file>